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4260" w:rsidRDefault="00DD305D" w:rsidP="00325CDD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noProof/>
          <w:sz w:val="24"/>
          <w:szCs w:val="24"/>
        </w:rPr>
        <w:drawing>
          <wp:inline distT="0" distB="0" distL="0" distR="0">
            <wp:extent cx="9899650" cy="7204369"/>
            <wp:effectExtent l="19050" t="0" r="635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0" cy="7204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9AA" w:rsidRDefault="0094264C" w:rsidP="00325CDD">
      <w:pPr>
        <w:rPr>
          <w:rFonts w:ascii="Times New Roman" w:hAnsi="Times New Roman"/>
          <w:b/>
          <w:sz w:val="24"/>
          <w:szCs w:val="24"/>
          <w:lang w:val="tt-RU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                                                                                                                      </w:t>
      </w:r>
    </w:p>
    <w:p w:rsidR="00782671" w:rsidRPr="005933B1" w:rsidRDefault="00782671" w:rsidP="005559AA">
      <w:pPr>
        <w:jc w:val="center"/>
        <w:rPr>
          <w:rFonts w:ascii="Times New Roman" w:hAnsi="Times New Roman"/>
          <w:b/>
          <w:sz w:val="24"/>
          <w:szCs w:val="24"/>
        </w:rPr>
      </w:pPr>
      <w:r w:rsidRPr="005933B1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205B75" w:rsidRDefault="005559AA" w:rsidP="00205B7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  <w:lang w:val="tt-RU"/>
        </w:rPr>
        <w:t xml:space="preserve">      </w:t>
      </w:r>
      <w:proofErr w:type="gramStart"/>
      <w:r w:rsidR="00205B75">
        <w:rPr>
          <w:rFonts w:ascii="Times New Roman" w:hAnsi="Times New Roman"/>
          <w:sz w:val="24"/>
          <w:szCs w:val="24"/>
        </w:rPr>
        <w:t xml:space="preserve">Рабочая программа базового курса </w:t>
      </w:r>
      <w:r w:rsidR="008F0A69">
        <w:rPr>
          <w:rFonts w:ascii="Times New Roman" w:hAnsi="Times New Roman"/>
          <w:sz w:val="24"/>
          <w:szCs w:val="24"/>
        </w:rPr>
        <w:t>по физической культуре</w:t>
      </w:r>
      <w:r w:rsidR="00205B75">
        <w:rPr>
          <w:rFonts w:ascii="Times New Roman" w:hAnsi="Times New Roman"/>
          <w:sz w:val="24"/>
          <w:szCs w:val="24"/>
        </w:rPr>
        <w:t xml:space="preserve"> разработана для 4 класса МБОУ «</w:t>
      </w:r>
      <w:proofErr w:type="spellStart"/>
      <w:r w:rsidR="00205B75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205B75">
        <w:rPr>
          <w:rFonts w:ascii="Times New Roman" w:hAnsi="Times New Roman"/>
          <w:sz w:val="24"/>
          <w:szCs w:val="24"/>
        </w:rPr>
        <w:t xml:space="preserve"> СОШ» в соответствии с Федеральным законом от 29 декабря 2012 года №273-ФЗ «Об образовании в Российской Федерации», Федеральным государственным образовательным стандарта начального общего образования (ФГОС НОО, утвержден приказом Министерства образования и науки Российской Федерации от « 6 » октября 2009 г. № 373 (с изменениями от 11 декабря 2020 года</w:t>
      </w:r>
      <w:proofErr w:type="gramEnd"/>
      <w:r w:rsidR="00205B75">
        <w:rPr>
          <w:rFonts w:ascii="Times New Roman" w:hAnsi="Times New Roman"/>
          <w:sz w:val="24"/>
          <w:szCs w:val="24"/>
        </w:rPr>
        <w:t xml:space="preserve"> № 712), с требованиями Основной образовательной программы школы, с учетом учебного плана МБОУ «</w:t>
      </w:r>
      <w:proofErr w:type="spellStart"/>
      <w:r w:rsidR="00205B75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205B75">
        <w:rPr>
          <w:rFonts w:ascii="Times New Roman" w:hAnsi="Times New Roman"/>
          <w:sz w:val="24"/>
          <w:szCs w:val="24"/>
        </w:rPr>
        <w:t xml:space="preserve"> средняя об</w:t>
      </w:r>
      <w:r>
        <w:rPr>
          <w:rFonts w:ascii="Times New Roman" w:hAnsi="Times New Roman"/>
          <w:sz w:val="24"/>
          <w:szCs w:val="24"/>
        </w:rPr>
        <w:t>щеобразовательная школа» на 202</w:t>
      </w:r>
      <w:r>
        <w:rPr>
          <w:rFonts w:ascii="Times New Roman" w:hAnsi="Times New Roman"/>
          <w:sz w:val="24"/>
          <w:szCs w:val="24"/>
          <w:lang w:val="tt-RU"/>
        </w:rPr>
        <w:t>3</w:t>
      </w:r>
      <w:r>
        <w:rPr>
          <w:rFonts w:ascii="Times New Roman" w:hAnsi="Times New Roman"/>
          <w:sz w:val="24"/>
          <w:szCs w:val="24"/>
        </w:rPr>
        <w:t>-202</w:t>
      </w:r>
      <w:r>
        <w:rPr>
          <w:rFonts w:ascii="Times New Roman" w:hAnsi="Times New Roman"/>
          <w:sz w:val="24"/>
          <w:szCs w:val="24"/>
          <w:lang w:val="tt-RU"/>
        </w:rPr>
        <w:t>4</w:t>
      </w:r>
      <w:r w:rsidR="00205B75">
        <w:rPr>
          <w:rFonts w:ascii="Times New Roman" w:hAnsi="Times New Roman"/>
          <w:sz w:val="24"/>
          <w:szCs w:val="24"/>
        </w:rPr>
        <w:t xml:space="preserve"> учебный год, утвержден</w:t>
      </w:r>
      <w:r>
        <w:rPr>
          <w:rFonts w:ascii="Times New Roman" w:hAnsi="Times New Roman"/>
          <w:sz w:val="24"/>
          <w:szCs w:val="24"/>
        </w:rPr>
        <w:t>ного приказом № 75 от 15.08.202</w:t>
      </w:r>
      <w:r>
        <w:rPr>
          <w:rFonts w:ascii="Times New Roman" w:hAnsi="Times New Roman"/>
          <w:sz w:val="24"/>
          <w:szCs w:val="24"/>
          <w:lang w:val="tt-RU"/>
        </w:rPr>
        <w:t>3</w:t>
      </w:r>
      <w:r w:rsidR="00205B75">
        <w:rPr>
          <w:rFonts w:ascii="Times New Roman" w:hAnsi="Times New Roman"/>
          <w:sz w:val="24"/>
          <w:szCs w:val="24"/>
        </w:rPr>
        <w:t xml:space="preserve"> года. </w:t>
      </w:r>
    </w:p>
    <w:p w:rsidR="00205B75" w:rsidRDefault="00205B75" w:rsidP="00205B7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 xml:space="preserve">     Р</w:t>
      </w:r>
      <w:r w:rsidR="005559AA">
        <w:rPr>
          <w:rFonts w:ascii="Times New Roman" w:hAnsi="Times New Roman"/>
          <w:sz w:val="24"/>
          <w:szCs w:val="24"/>
        </w:rPr>
        <w:t xml:space="preserve">абочая программа рассчитана на </w:t>
      </w:r>
      <w:r w:rsidR="005559AA">
        <w:rPr>
          <w:rFonts w:ascii="Times New Roman" w:hAnsi="Times New Roman"/>
          <w:sz w:val="24"/>
          <w:szCs w:val="24"/>
          <w:lang w:val="tt-RU"/>
        </w:rPr>
        <w:t>2</w:t>
      </w:r>
      <w:r w:rsidR="005559AA">
        <w:rPr>
          <w:rFonts w:ascii="Times New Roman" w:hAnsi="Times New Roman"/>
          <w:sz w:val="24"/>
          <w:szCs w:val="24"/>
        </w:rPr>
        <w:t xml:space="preserve"> часа в неделю, то есть </w:t>
      </w:r>
      <w:r w:rsidR="005559AA">
        <w:rPr>
          <w:rFonts w:ascii="Times New Roman" w:hAnsi="Times New Roman"/>
          <w:sz w:val="24"/>
          <w:szCs w:val="24"/>
          <w:lang w:val="tt-RU"/>
        </w:rPr>
        <w:t>68</w:t>
      </w:r>
      <w:r>
        <w:rPr>
          <w:rFonts w:ascii="Times New Roman" w:hAnsi="Times New Roman"/>
          <w:sz w:val="24"/>
          <w:szCs w:val="24"/>
        </w:rPr>
        <w:t xml:space="preserve"> часов в год. </w:t>
      </w:r>
    </w:p>
    <w:p w:rsidR="00205B75" w:rsidRDefault="00205B75" w:rsidP="00205B7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</w:rPr>
        <w:t xml:space="preserve">     Примечание: На</w:t>
      </w:r>
      <w:r w:rsidR="005559AA">
        <w:rPr>
          <w:rFonts w:ascii="Times New Roman" w:hAnsi="Times New Roman"/>
          <w:sz w:val="24"/>
          <w:szCs w:val="24"/>
        </w:rPr>
        <w:t xml:space="preserve"> основании приказа по школе № 7</w:t>
      </w:r>
      <w:r w:rsidR="005559AA">
        <w:rPr>
          <w:rFonts w:ascii="Times New Roman" w:hAnsi="Times New Roman"/>
          <w:sz w:val="24"/>
          <w:szCs w:val="24"/>
          <w:lang w:val="tt-RU"/>
        </w:rPr>
        <w:t>7</w:t>
      </w:r>
      <w:r w:rsidR="005559AA">
        <w:rPr>
          <w:rFonts w:ascii="Times New Roman" w:hAnsi="Times New Roman"/>
          <w:sz w:val="24"/>
          <w:szCs w:val="24"/>
        </w:rPr>
        <w:t xml:space="preserve"> от </w:t>
      </w:r>
      <w:r w:rsidR="005559AA">
        <w:rPr>
          <w:rFonts w:ascii="Times New Roman" w:hAnsi="Times New Roman"/>
          <w:sz w:val="24"/>
          <w:szCs w:val="24"/>
          <w:lang w:val="tt-RU"/>
        </w:rPr>
        <w:t>16</w:t>
      </w:r>
      <w:r w:rsidR="005559AA">
        <w:rPr>
          <w:rFonts w:ascii="Times New Roman" w:hAnsi="Times New Roman"/>
          <w:sz w:val="24"/>
          <w:szCs w:val="24"/>
        </w:rPr>
        <w:t xml:space="preserve"> августа 202</w:t>
      </w:r>
      <w:r w:rsidR="005559AA">
        <w:rPr>
          <w:rFonts w:ascii="Times New Roman" w:hAnsi="Times New Roman"/>
          <w:sz w:val="24"/>
          <w:szCs w:val="24"/>
          <w:lang w:val="tt-RU"/>
        </w:rPr>
        <w:t>3</w:t>
      </w:r>
      <w:r>
        <w:rPr>
          <w:rFonts w:ascii="Times New Roman" w:hAnsi="Times New Roman"/>
          <w:sz w:val="24"/>
          <w:szCs w:val="24"/>
        </w:rPr>
        <w:t xml:space="preserve"> года в случае совпадения уроков с праздничными днями программу выполняется за счет уплотнения часов по теме, за счет часов выделенных на повторение или за счет самостоятельного изучения материала учащимися. </w:t>
      </w:r>
    </w:p>
    <w:p w:rsidR="00B56232" w:rsidRPr="00205B75" w:rsidRDefault="00B56232" w:rsidP="00C12922">
      <w:pPr>
        <w:spacing w:after="0"/>
        <w:rPr>
          <w:rFonts w:ascii="Times New Roman" w:eastAsia="Times New Roman" w:hAnsi="Times New Roman"/>
          <w:sz w:val="24"/>
          <w:szCs w:val="24"/>
          <w:lang w:val="tt-RU"/>
        </w:rPr>
      </w:pPr>
    </w:p>
    <w:p w:rsidR="00B56232" w:rsidRDefault="00B56232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782671" w:rsidRDefault="00782671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9A14AD">
        <w:rPr>
          <w:rFonts w:ascii="Times New Roman" w:hAnsi="Times New Roman"/>
          <w:sz w:val="24"/>
          <w:szCs w:val="24"/>
        </w:rPr>
        <w:t>Цели и задачи</w:t>
      </w:r>
    </w:p>
    <w:p w:rsidR="00782671" w:rsidRPr="009A14AD" w:rsidRDefault="00782671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782671" w:rsidRDefault="00782671" w:rsidP="00325C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/>
          <w:b/>
          <w:sz w:val="24"/>
          <w:szCs w:val="24"/>
        </w:rPr>
      </w:pPr>
      <w:r w:rsidRPr="009A14AD">
        <w:rPr>
          <w:rFonts w:ascii="Times New Roman" w:eastAsia="Times New Roman" w:hAnsi="Times New Roman"/>
          <w:sz w:val="24"/>
          <w:szCs w:val="24"/>
        </w:rPr>
        <w:t>Цель:</w:t>
      </w:r>
      <w:r w:rsidRPr="004036EE">
        <w:rPr>
          <w:rFonts w:ascii="Times New Roman" w:eastAsia="Times New Roman" w:hAnsi="Times New Roman"/>
          <w:sz w:val="24"/>
          <w:szCs w:val="24"/>
        </w:rPr>
        <w:t xml:space="preserve">  создать условия</w:t>
      </w:r>
      <w:r w:rsidRPr="004036EE">
        <w:rPr>
          <w:rFonts w:ascii="Times New Roman" w:hAnsi="Times New Roman"/>
          <w:sz w:val="24"/>
          <w:szCs w:val="24"/>
        </w:rPr>
        <w:t xml:space="preserve"> для овладения  знаниями об основах физической культуры и здоровом образе жизни,</w:t>
      </w:r>
      <w:r w:rsidRPr="004036EE">
        <w:rPr>
          <w:rFonts w:ascii="Times New Roman" w:eastAsia="Times New Roman" w:hAnsi="Times New Roman"/>
          <w:sz w:val="24"/>
          <w:szCs w:val="24"/>
        </w:rPr>
        <w:t xml:space="preserve">  для  формирования жизненно важных  двигательных умений и навыков. </w:t>
      </w:r>
    </w:p>
    <w:p w:rsidR="00782671" w:rsidRPr="004036EE" w:rsidRDefault="00782671" w:rsidP="00325CDD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/>
          <w:b/>
          <w:sz w:val="24"/>
          <w:szCs w:val="24"/>
        </w:rPr>
      </w:pPr>
    </w:p>
    <w:p w:rsidR="00782671" w:rsidRPr="009A14AD" w:rsidRDefault="00782671" w:rsidP="00325CDD">
      <w:pPr>
        <w:pStyle w:val="3"/>
        <w:spacing w:after="0" w:line="240" w:lineRule="auto"/>
        <w:ind w:left="0"/>
        <w:contextualSpacing/>
        <w:rPr>
          <w:rFonts w:ascii="Times New Roman" w:hAnsi="Times New Roman"/>
          <w:sz w:val="24"/>
          <w:szCs w:val="24"/>
        </w:rPr>
      </w:pPr>
      <w:r w:rsidRPr="009A14AD">
        <w:rPr>
          <w:rFonts w:ascii="Times New Roman" w:eastAsia="Times New Roman" w:hAnsi="Times New Roman"/>
          <w:sz w:val="24"/>
          <w:szCs w:val="24"/>
        </w:rPr>
        <w:t>Задачи:</w:t>
      </w:r>
    </w:p>
    <w:p w:rsidR="00782671" w:rsidRPr="004036EE" w:rsidRDefault="00782671" w:rsidP="00325CDD">
      <w:pPr>
        <w:pStyle w:val="aa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4036EE">
        <w:rPr>
          <w:rFonts w:ascii="Times New Roman" w:hAnsi="Times New Roman"/>
          <w:sz w:val="24"/>
          <w:szCs w:val="24"/>
        </w:rPr>
        <w:t>содействовать в получении   знаний о личной гигиене, режиме дня, влиянии физических упражнений на состояние здоровья;</w:t>
      </w:r>
    </w:p>
    <w:p w:rsidR="00782671" w:rsidRPr="004036EE" w:rsidRDefault="00782671" w:rsidP="00325CDD">
      <w:pPr>
        <w:pStyle w:val="aa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4036EE">
        <w:rPr>
          <w:rFonts w:ascii="Times New Roman" w:hAnsi="Times New Roman"/>
          <w:sz w:val="24"/>
          <w:szCs w:val="24"/>
        </w:rPr>
        <w:t>развивать  физические качества, координационные и кондиционные способности, приобщать к самостоятельным занятиям физическими упражнениями и подвижными играми;</w:t>
      </w:r>
    </w:p>
    <w:p w:rsidR="00782671" w:rsidRPr="004036EE" w:rsidRDefault="00782671" w:rsidP="00325CDD">
      <w:pPr>
        <w:pStyle w:val="aa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4036EE">
        <w:rPr>
          <w:rFonts w:ascii="Times New Roman" w:hAnsi="Times New Roman"/>
          <w:sz w:val="24"/>
          <w:szCs w:val="24"/>
        </w:rPr>
        <w:t xml:space="preserve">прививать навыки  дисциплинированности, доброжелательного отношения к товарищам, честности, смелости во время выполнения физических упражнений. </w:t>
      </w:r>
    </w:p>
    <w:p w:rsidR="00782671" w:rsidRDefault="00782671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782671" w:rsidRDefault="00782671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7C6FD9" w:rsidRDefault="007C6FD9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7C6FD9" w:rsidRDefault="007C6FD9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7C6FD9" w:rsidRDefault="007C6FD9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7C6FD9" w:rsidRDefault="007C6FD9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7C6FD9" w:rsidRPr="00F377AD" w:rsidRDefault="007C6FD9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D43296" w:rsidRPr="00F377AD" w:rsidRDefault="00D43296" w:rsidP="00325CDD">
      <w:pPr>
        <w:pStyle w:val="aa"/>
        <w:spacing w:after="0" w:line="240" w:lineRule="auto"/>
        <w:ind w:left="0"/>
        <w:rPr>
          <w:rFonts w:ascii="Times New Roman" w:hAnsi="Times New Roman"/>
          <w:sz w:val="24"/>
          <w:szCs w:val="24"/>
          <w:lang w:val="tt-RU"/>
        </w:rPr>
      </w:pPr>
    </w:p>
    <w:p w:rsidR="00782671" w:rsidRPr="00F377AD" w:rsidRDefault="00782671" w:rsidP="00325CDD">
      <w:pPr>
        <w:pStyle w:val="aa"/>
        <w:spacing w:after="0" w:line="240" w:lineRule="auto"/>
        <w:rPr>
          <w:rFonts w:ascii="Times New Roman" w:hAnsi="Times New Roman"/>
          <w:b/>
          <w:sz w:val="24"/>
          <w:szCs w:val="24"/>
          <w:lang w:val="tt-RU"/>
        </w:rPr>
      </w:pPr>
    </w:p>
    <w:p w:rsidR="00782671" w:rsidRDefault="00782671" w:rsidP="00325CDD">
      <w:pPr>
        <w:pStyle w:val="aa"/>
        <w:spacing w:after="0" w:line="240" w:lineRule="auto"/>
        <w:rPr>
          <w:rFonts w:ascii="Times New Roman" w:hAnsi="Times New Roman"/>
          <w:b/>
          <w:sz w:val="24"/>
          <w:szCs w:val="24"/>
          <w:lang w:val="tt-RU"/>
        </w:rPr>
      </w:pPr>
    </w:p>
    <w:p w:rsidR="00C2063E" w:rsidRPr="00F377AD" w:rsidRDefault="00C2063E" w:rsidP="00325CDD">
      <w:pPr>
        <w:pStyle w:val="aa"/>
        <w:spacing w:after="0" w:line="240" w:lineRule="auto"/>
        <w:rPr>
          <w:rFonts w:ascii="Times New Roman" w:hAnsi="Times New Roman"/>
          <w:b/>
          <w:sz w:val="24"/>
          <w:szCs w:val="24"/>
          <w:lang w:val="tt-RU"/>
        </w:rPr>
      </w:pPr>
    </w:p>
    <w:p w:rsidR="007F172F" w:rsidRPr="00F377AD" w:rsidRDefault="007F172F" w:rsidP="00325CDD">
      <w:pPr>
        <w:pStyle w:val="aa"/>
        <w:spacing w:after="0" w:line="240" w:lineRule="auto"/>
        <w:rPr>
          <w:rFonts w:ascii="Times New Roman" w:hAnsi="Times New Roman"/>
          <w:b/>
          <w:sz w:val="24"/>
          <w:szCs w:val="24"/>
          <w:lang w:val="tt-RU"/>
        </w:rPr>
      </w:pPr>
    </w:p>
    <w:p w:rsidR="007C6FD9" w:rsidRPr="00F377AD" w:rsidRDefault="007C6FD9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ar-SA"/>
        </w:rPr>
      </w:pPr>
    </w:p>
    <w:p w:rsidR="00F377AD" w:rsidRPr="00F377AD" w:rsidRDefault="00F377AD" w:rsidP="00F377AD">
      <w:pPr>
        <w:pStyle w:val="body"/>
        <w:spacing w:before="0" w:beforeAutospacing="0" w:after="0" w:afterAutospacing="0"/>
        <w:jc w:val="center"/>
        <w:rPr>
          <w:b/>
        </w:rPr>
      </w:pPr>
      <w:r w:rsidRPr="00F377AD">
        <w:rPr>
          <w:b/>
        </w:rPr>
        <w:t>Планируемые результаты изучения предмета</w:t>
      </w:r>
    </w:p>
    <w:p w:rsidR="00F377AD" w:rsidRPr="00F377AD" w:rsidRDefault="00F377AD" w:rsidP="00F377AD">
      <w:pPr>
        <w:pStyle w:val="body"/>
        <w:spacing w:before="0" w:beforeAutospacing="0" w:after="0" w:afterAutospacing="0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00"/>
        <w:gridCol w:w="2933"/>
        <w:gridCol w:w="2667"/>
        <w:gridCol w:w="3647"/>
        <w:gridCol w:w="3739"/>
      </w:tblGrid>
      <w:tr w:rsidR="00F377AD" w:rsidRPr="00C2063E" w:rsidTr="00577457">
        <w:trPr>
          <w:trHeight w:val="270"/>
        </w:trPr>
        <w:tc>
          <w:tcPr>
            <w:tcW w:w="1800" w:type="dxa"/>
            <w:vMerge w:val="restart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jc w:val="center"/>
              <w:rPr>
                <w:b/>
              </w:rPr>
            </w:pPr>
            <w:r w:rsidRPr="00C2063E">
              <w:rPr>
                <w:b/>
              </w:rPr>
              <w:t>Название раздела</w:t>
            </w:r>
          </w:p>
        </w:tc>
        <w:tc>
          <w:tcPr>
            <w:tcW w:w="5600" w:type="dxa"/>
            <w:gridSpan w:val="2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jc w:val="center"/>
              <w:rPr>
                <w:b/>
              </w:rPr>
            </w:pPr>
            <w:r w:rsidRPr="00C2063E">
              <w:rPr>
                <w:rStyle w:val="FontStyle31"/>
                <w:sz w:val="24"/>
                <w:szCs w:val="24"/>
              </w:rPr>
              <w:t>Предметные результаты</w:t>
            </w:r>
          </w:p>
        </w:tc>
        <w:tc>
          <w:tcPr>
            <w:tcW w:w="3647" w:type="dxa"/>
            <w:vMerge w:val="restart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jc w:val="center"/>
              <w:rPr>
                <w:b/>
              </w:rPr>
            </w:pPr>
            <w:proofErr w:type="spellStart"/>
            <w:r w:rsidRPr="00C2063E">
              <w:rPr>
                <w:rStyle w:val="FontStyle31"/>
                <w:sz w:val="24"/>
                <w:szCs w:val="24"/>
              </w:rPr>
              <w:t>Метапредметные</w:t>
            </w:r>
            <w:proofErr w:type="spellEnd"/>
            <w:r w:rsidRPr="00C2063E">
              <w:rPr>
                <w:rStyle w:val="FontStyle31"/>
                <w:sz w:val="24"/>
                <w:szCs w:val="24"/>
              </w:rPr>
              <w:t xml:space="preserve"> результаты</w:t>
            </w:r>
          </w:p>
        </w:tc>
        <w:tc>
          <w:tcPr>
            <w:tcW w:w="3739" w:type="dxa"/>
            <w:vMerge w:val="restart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063E">
              <w:rPr>
                <w:rStyle w:val="FontStyle31"/>
                <w:sz w:val="24"/>
                <w:szCs w:val="24"/>
              </w:rPr>
              <w:t>Личностные результаты</w:t>
            </w:r>
          </w:p>
        </w:tc>
      </w:tr>
      <w:tr w:rsidR="00F377AD" w:rsidRPr="00C2063E" w:rsidTr="00577457">
        <w:trPr>
          <w:trHeight w:val="616"/>
        </w:trPr>
        <w:tc>
          <w:tcPr>
            <w:tcW w:w="1800" w:type="dxa"/>
            <w:vMerge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b/>
              </w:rPr>
            </w:pP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jc w:val="center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31"/>
                <w:sz w:val="24"/>
                <w:szCs w:val="24"/>
              </w:rPr>
              <w:t>ученик научится</w:t>
            </w:r>
          </w:p>
        </w:tc>
        <w:tc>
          <w:tcPr>
            <w:tcW w:w="2667" w:type="dxa"/>
          </w:tcPr>
          <w:p w:rsidR="00F377AD" w:rsidRPr="00C2063E" w:rsidRDefault="00F377AD" w:rsidP="00577457">
            <w:pPr>
              <w:pStyle w:val="body"/>
              <w:jc w:val="center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31"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3647" w:type="dxa"/>
            <w:vMerge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</w:p>
        </w:tc>
        <w:tc>
          <w:tcPr>
            <w:tcW w:w="3739" w:type="dxa"/>
            <w:vMerge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jc w:val="center"/>
              <w:rPr>
                <w:rStyle w:val="FontStyle31"/>
                <w:sz w:val="24"/>
                <w:szCs w:val="24"/>
              </w:rPr>
            </w:pP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Знания о физической культуре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подбирать нужные разминочные упражнения, договариваться и выбирать по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движные игры.</w:t>
            </w:r>
          </w:p>
        </w:tc>
        <w:tc>
          <w:tcPr>
            <w:tcW w:w="2667" w:type="dxa"/>
          </w:tcPr>
          <w:p w:rsidR="00F377AD" w:rsidRPr="00C2063E" w:rsidRDefault="00F377AD" w:rsidP="00577457">
            <w:pPr>
              <w:pStyle w:val="body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-выполнять  орга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низационно-методические требования, применяемые на уроках фи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зической куль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туры, строевые упражнения, правила по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движных игр.</w:t>
            </w: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b w:val="0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Коммуникативные: 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>слушать и слы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шать друг друга, находить общее решение практической задачи, организовывать и осуществлять совместную деятельность, уважать иное мнение.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b w:val="0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Регулятивные: 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>владеть средствами саморегуляции, сотрудничать в совместном решении учебных задач.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4"/>
                <w:b w:val="0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-</w:t>
            </w:r>
            <w:r w:rsidRPr="00C2063E">
              <w:rPr>
                <w:rStyle w:val="FontStyle56"/>
                <w:sz w:val="24"/>
                <w:szCs w:val="24"/>
              </w:rPr>
              <w:t>подбирать разминочные упражнения, выбирать подвижные игры и играть в них.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развитие этических чувств, доброжела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тельности и эмоцио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нально-нравственной отзывчивости;</w:t>
            </w:r>
          </w:p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 развитие навыков сотрудничества со сверстниками и взрос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лыми в разных социаль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ных ситуациях;</w:t>
            </w:r>
          </w:p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умение не создавать конфлик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ты и находить выходы из спорных ситуаций</w:t>
            </w: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ind w:right="17" w:firstLine="5"/>
              <w:jc w:val="center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Гимнастика с элементами акро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батики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сохранять пра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вильную осан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ку, как прохо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дить станции круговой тренировки, называть физические качества, разминку на</w:t>
            </w:r>
            <w:r w:rsidRPr="00C2063E">
              <w:rPr>
                <w:rStyle w:val="FontStyle56"/>
                <w:sz w:val="24"/>
                <w:szCs w:val="24"/>
              </w:rPr>
              <w:softHyphen/>
            </w:r>
            <w:r w:rsidR="00AD2BA5" w:rsidRPr="00C2063E">
              <w:rPr>
                <w:rStyle w:val="FontStyle56"/>
                <w:sz w:val="24"/>
                <w:szCs w:val="24"/>
              </w:rPr>
              <w:pgNum/>
            </w:r>
            <w:proofErr w:type="spellStart"/>
            <w:r w:rsidR="00AD2BA5" w:rsidRPr="00C2063E">
              <w:rPr>
                <w:rStyle w:val="FontStyle56"/>
                <w:sz w:val="24"/>
                <w:szCs w:val="24"/>
              </w:rPr>
              <w:t>равленую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 xml:space="preserve"> на развитие координации движений, выполнять разминку, на</w:t>
            </w:r>
            <w:r w:rsidRPr="00C2063E">
              <w:rPr>
                <w:rStyle w:val="FontStyle56"/>
                <w:sz w:val="24"/>
                <w:szCs w:val="24"/>
              </w:rPr>
              <w:softHyphen/>
            </w:r>
            <w:r w:rsidR="00AD2BA5" w:rsidRPr="00C2063E">
              <w:rPr>
                <w:rStyle w:val="FontStyle56"/>
                <w:sz w:val="24"/>
                <w:szCs w:val="24"/>
              </w:rPr>
              <w:pgNum/>
            </w:r>
            <w:proofErr w:type="spellStart"/>
            <w:r w:rsidR="00AD2BA5" w:rsidRPr="00C2063E">
              <w:rPr>
                <w:rStyle w:val="FontStyle56"/>
                <w:sz w:val="24"/>
                <w:szCs w:val="24"/>
              </w:rPr>
              <w:t>равленую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 xml:space="preserve"> на развитие координации движений;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 xml:space="preserve">-   правилу тестирования подтягивания на низкой перекладине из виса лежа согнувшись, выполнять </w:t>
            </w:r>
            <w:r w:rsidRPr="00C2063E">
              <w:rPr>
                <w:rStyle w:val="FontStyle56"/>
                <w:sz w:val="24"/>
                <w:szCs w:val="24"/>
              </w:rPr>
              <w:lastRenderedPageBreak/>
              <w:t>разминку, на</w:t>
            </w:r>
            <w:r w:rsidRPr="00C2063E">
              <w:rPr>
                <w:rStyle w:val="FontStyle56"/>
                <w:sz w:val="24"/>
                <w:szCs w:val="24"/>
              </w:rPr>
              <w:softHyphen/>
            </w:r>
            <w:r w:rsidR="00AD2BA5" w:rsidRPr="00C2063E">
              <w:rPr>
                <w:rStyle w:val="FontStyle56"/>
                <w:sz w:val="24"/>
                <w:szCs w:val="24"/>
              </w:rPr>
              <w:pgNum/>
            </w:r>
            <w:proofErr w:type="spellStart"/>
            <w:r w:rsidR="00AD2BA5" w:rsidRPr="00C2063E">
              <w:rPr>
                <w:rStyle w:val="FontStyle56"/>
                <w:sz w:val="24"/>
                <w:szCs w:val="24"/>
              </w:rPr>
              <w:t>равленую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 xml:space="preserve"> на сохранение правильной осанки;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как выполня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ются услож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ненные вари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анты кувырка вперед, техни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ку выполнения стойки на ло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патках и моста.</w:t>
            </w:r>
          </w:p>
        </w:tc>
        <w:tc>
          <w:tcPr>
            <w:tcW w:w="266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- выполнять разминку, на</w:t>
            </w:r>
            <w:r w:rsidRPr="00C2063E">
              <w:rPr>
                <w:rStyle w:val="FontStyle56"/>
                <w:sz w:val="24"/>
                <w:szCs w:val="24"/>
              </w:rPr>
              <w:softHyphen/>
            </w:r>
            <w:r w:rsidR="00AD2BA5" w:rsidRPr="00C2063E">
              <w:rPr>
                <w:rStyle w:val="FontStyle56"/>
                <w:sz w:val="24"/>
                <w:szCs w:val="24"/>
              </w:rPr>
              <w:pgNum/>
            </w:r>
            <w:proofErr w:type="spellStart"/>
            <w:r w:rsidR="00AD2BA5" w:rsidRPr="00C2063E">
              <w:rPr>
                <w:rStyle w:val="FontStyle56"/>
                <w:sz w:val="24"/>
                <w:szCs w:val="24"/>
              </w:rPr>
              <w:t>равленую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 xml:space="preserve"> на развитие гибкости;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знать правила тести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рования накло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на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 xml:space="preserve"> вперед из положения  сидя;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выполнять разминку на матах, знать, как выполняется кувырок вперед, как выполняется акробатическое соединение, кувырок назад.</w:t>
            </w: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Коммуникативные: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эффективно сотрудничать и способствовать продуктивной кооперации, рабо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тать в группе, устанавливать рабочие отношения, владеть моно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логической и диалогической фор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мами речи в соответствии с грам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матическими и синтаксическими нормами родного языка, сохранять доб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рожелательное отношение друг к другу, устанавливать рабочие отношения.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5"/>
                <w:i w:val="0"/>
                <w:sz w:val="24"/>
                <w:szCs w:val="24"/>
              </w:rPr>
              <w:t>Регулятивные: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- определять новый уровень отношения к самому себе как субъекту деятельности, кон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тролировать процесс и оценивать результат своей деятельности,  контролировать процесс и оценивать результат своей деятельности, видеть ука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занную ошибку и исправлять ее, сохранять заданную цель, адекватно понимать оценку взрослого и сверстников.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5"/>
                <w:i w:val="0"/>
                <w:sz w:val="24"/>
                <w:szCs w:val="24"/>
              </w:rPr>
            </w:pPr>
            <w:r w:rsidRPr="00C2063E">
              <w:rPr>
                <w:rStyle w:val="FontStyle55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5"/>
                <w:i w:val="0"/>
                <w:sz w:val="24"/>
                <w:szCs w:val="24"/>
              </w:rPr>
              <w:t xml:space="preserve">- </w:t>
            </w:r>
            <w:proofErr w:type="gramStart"/>
            <w:r w:rsidRPr="00C2063E">
              <w:rPr>
                <w:rStyle w:val="FontStyle55"/>
                <w:i w:val="0"/>
                <w:sz w:val="24"/>
                <w:szCs w:val="24"/>
              </w:rPr>
              <w:t>знать</w:t>
            </w:r>
            <w:proofErr w:type="gramEnd"/>
            <w:r w:rsidRPr="00C2063E">
              <w:rPr>
                <w:rStyle w:val="FontStyle55"/>
                <w:i w:val="0"/>
                <w:sz w:val="24"/>
                <w:szCs w:val="24"/>
              </w:rPr>
              <w:t xml:space="preserve"> как </w:t>
            </w:r>
            <w:r w:rsidRPr="00C2063E">
              <w:rPr>
                <w:rStyle w:val="FontStyle56"/>
                <w:sz w:val="24"/>
                <w:szCs w:val="24"/>
              </w:rPr>
              <w:t>выполнять акробатическое соединение, выполнять усложненные варианты кувырка вперед, стойку на лопатках, мост, кувы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рок назад, проходить тести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рование подтягивания на низкой перекладине из виса лежа согнув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шись.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-развитие мотивов учебной деятельности и осознание личностного смысла уче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ния, принятие и освоение социальной роли обучаю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щегося;</w:t>
            </w:r>
          </w:p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развитие навыков сотрудничества со сверст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никами и взрослыми в разных социальных ситуациях, умение не со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здавать конфликты и на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ходить выходы из спорных ситуаций, формирование установки на безопасный и здоровый образ жизни;</w:t>
            </w:r>
          </w:p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 xml:space="preserve">- развитие этических чувств, </w:t>
            </w:r>
            <w:r w:rsidRPr="00C2063E">
              <w:rPr>
                <w:rStyle w:val="FontStyle56"/>
                <w:sz w:val="24"/>
                <w:szCs w:val="24"/>
              </w:rPr>
              <w:lastRenderedPageBreak/>
              <w:t>доброжелатель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ности и эмоционально-нравственной отзывчи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вости, сочувствия другим людям, развитие само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стоятельности и личной ответственности за свои поступки на основе пред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ставлений о нравствен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ных нормах, социальной справедливости и сво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боде.</w:t>
            </w: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Легкая атлетика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знать орга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низационно-методические требования, применяемые на уроках фи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зической куль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туры, строевые упражнения;   </w:t>
            </w:r>
            <w:r w:rsidRPr="00C2063E">
              <w:t xml:space="preserve">- </w:t>
            </w:r>
            <w:r w:rsidRPr="00C2063E">
              <w:rPr>
                <w:rStyle w:val="FontStyle62"/>
                <w:sz w:val="24"/>
                <w:szCs w:val="24"/>
              </w:rPr>
              <w:t>знать правила проведения тестирования бега на30м,  60 м с высокого старта;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>как рас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пределять свои силы, чтобы пробежать 500 м без от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дыха как развивать выносливость; -  технике метания мяча с разбега на дальность </w:t>
            </w:r>
            <w:r w:rsidRPr="00C2063E">
              <w:rPr>
                <w:rStyle w:val="FontStyle62"/>
                <w:sz w:val="24"/>
                <w:szCs w:val="24"/>
              </w:rPr>
              <w:t>правила по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движных игр.</w:t>
            </w:r>
          </w:p>
        </w:tc>
        <w:tc>
          <w:tcPr>
            <w:tcW w:w="266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выполнять беговую раз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минку, беговые упражнения; 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знать технику высокого старта, технику бега по дистанции;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выполнять разминку с ма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лыми мячами;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знать технику метания малого мяча в цель;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proofErr w:type="gramStart"/>
            <w:r w:rsidRPr="00C2063E">
              <w:rPr>
                <w:rStyle w:val="FontStyle56"/>
                <w:sz w:val="24"/>
                <w:szCs w:val="24"/>
              </w:rPr>
              <w:t>-  выполнять разминку, на</w:t>
            </w:r>
            <w:r w:rsidRPr="00C2063E">
              <w:rPr>
                <w:rStyle w:val="FontStyle56"/>
                <w:sz w:val="24"/>
                <w:szCs w:val="24"/>
              </w:rPr>
              <w:softHyphen/>
            </w:r>
            <w:r w:rsidR="00C2063E">
              <w:rPr>
                <w:rStyle w:val="FontStyle56"/>
                <w:sz w:val="24"/>
                <w:szCs w:val="24"/>
              </w:rPr>
              <w:t xml:space="preserve"> </w:t>
            </w:r>
            <w:r w:rsidR="00C2063E" w:rsidRPr="00C2063E">
              <w:rPr>
                <w:rStyle w:val="FontStyle56"/>
                <w:sz w:val="24"/>
                <w:szCs w:val="24"/>
              </w:rPr>
              <w:t>правленую</w:t>
            </w:r>
            <w:r w:rsidRPr="00C2063E">
              <w:rPr>
                <w:rStyle w:val="FontStyle56"/>
                <w:sz w:val="24"/>
                <w:szCs w:val="24"/>
              </w:rPr>
              <w:t xml:space="preserve"> на развитие координации движений;</w:t>
            </w:r>
            <w:proofErr w:type="gramEnd"/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-  знать правила тестирования прыжка в дли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ну с места, играть в подвижные игры.</w:t>
            </w: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59"/>
                <w:b w:val="0"/>
                <w:i w:val="0"/>
                <w:sz w:val="24"/>
                <w:szCs w:val="24"/>
              </w:rPr>
              <w:lastRenderedPageBreak/>
              <w:t>Коммуникативные: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слушать и слы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шать друг друга, уметь работать в группе, </w:t>
            </w:r>
            <w:r w:rsidRPr="00C2063E">
              <w:rPr>
                <w:rStyle w:val="FontStyle56"/>
                <w:sz w:val="24"/>
                <w:szCs w:val="24"/>
              </w:rPr>
              <w:t>сохранять доб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рожелательное отношение друг к другу, устанавливать рабочие отношения, эффективно сотрудничать и способствовать продуктивной кооперации, сохра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нять доброжелательное отношение друг к другу.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59"/>
                <w:b w:val="0"/>
                <w:i w:val="0"/>
                <w:sz w:val="24"/>
                <w:szCs w:val="24"/>
              </w:rPr>
              <w:t>Регулятивные: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 xml:space="preserve">- определять новый уровень отношения к самому себе как субъекту деятельности, находить необходимую информацию, </w:t>
            </w:r>
            <w:r w:rsidRPr="00C2063E">
              <w:rPr>
                <w:rStyle w:val="FontStyle56"/>
                <w:sz w:val="24"/>
                <w:szCs w:val="24"/>
              </w:rPr>
              <w:lastRenderedPageBreak/>
              <w:t>адекватно понимать оценку взрослого и сверстников, осуществлять ито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говый контроль, сохранять задан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ную цель.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59"/>
                <w:b w:val="0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уметь рассказать об организационно-методических требованиях, применяемых на уро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ках физической культуры, выпол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нять строевые упражнения, играть в подвижные игры, </w:t>
            </w: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знать технику высокого старта, беговых упражнений, технику бега по дистанции </w:t>
            </w:r>
            <w:r w:rsidRPr="00C2063E">
              <w:rPr>
                <w:rStyle w:val="FontStyle56"/>
                <w:sz w:val="24"/>
                <w:szCs w:val="24"/>
              </w:rPr>
              <w:t xml:space="preserve">и правила подвижных игр, </w:t>
            </w:r>
            <w:proofErr w:type="gramStart"/>
            <w:r w:rsidRPr="00C2063E">
              <w:rPr>
                <w:rStyle w:val="FontStyle54"/>
                <w:i w:val="0"/>
                <w:sz w:val="24"/>
                <w:szCs w:val="24"/>
              </w:rPr>
              <w:t>знать</w:t>
            </w:r>
            <w:proofErr w:type="gramEnd"/>
            <w:r w:rsidRPr="00C2063E">
              <w:rPr>
                <w:rStyle w:val="FontStyle54"/>
                <w:i w:val="0"/>
                <w:sz w:val="24"/>
                <w:szCs w:val="24"/>
              </w:rPr>
              <w:t xml:space="preserve"> как развивать выносливость</w:t>
            </w:r>
            <w:r w:rsidRPr="00C2063E">
              <w:rPr>
                <w:rStyle w:val="FontStyle56"/>
                <w:b/>
                <w:sz w:val="24"/>
                <w:szCs w:val="24"/>
              </w:rPr>
              <w:t>.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lastRenderedPageBreak/>
              <w:t>- развитие мотивов учебной деятельности и осознание личностного смысла уче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ния, принятие и освоение социальной роли обучаю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щегося, развитие навыков сотрудничества со сверст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никами и взрослыми в разных социальных си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туациях;</w:t>
            </w:r>
          </w:p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развитие этических чувств, доброжелатель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ности и эмоционально-нравственной отзывчи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вости, сочувствия другим людям, самостоятельно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сти и личной ответствен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ности за свои поступки на основе представлений о нравственных </w:t>
            </w:r>
            <w:r w:rsidRPr="00C2063E">
              <w:rPr>
                <w:rStyle w:val="FontStyle56"/>
                <w:sz w:val="24"/>
                <w:szCs w:val="24"/>
              </w:rPr>
              <w:lastRenderedPageBreak/>
              <w:t>нормах, социальной справедли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 и свободе.</w:t>
            </w: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Лыжная подготовка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знать орга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низационно-методические требования, применяемые на уроках лыж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ной подготов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ки, технику передвижения на лыжах ступающим и скользящим шагом без лыж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ных палок;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 технике передвиже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ния на лыжах ступающим и скользящим шагом с лыж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ными палками и без них, тех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нику поворота переступанием на лыжах; -  выполнения поперемен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ного и одно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временного </w:t>
            </w:r>
            <w:proofErr w:type="spellStart"/>
            <w:r w:rsidRPr="00C2063E">
              <w:rPr>
                <w:rStyle w:val="FontStyle62"/>
                <w:sz w:val="24"/>
                <w:szCs w:val="24"/>
              </w:rPr>
              <w:t>двухшажного</w:t>
            </w:r>
            <w:proofErr w:type="spellEnd"/>
            <w:r w:rsidRPr="00C2063E">
              <w:rPr>
                <w:rStyle w:val="FontStyle62"/>
                <w:sz w:val="24"/>
                <w:szCs w:val="24"/>
              </w:rPr>
              <w:t xml:space="preserve"> попере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менным </w:t>
            </w:r>
            <w:proofErr w:type="spellStart"/>
            <w:r w:rsidRPr="00C2063E">
              <w:rPr>
                <w:rStyle w:val="FontStyle62"/>
                <w:sz w:val="24"/>
                <w:szCs w:val="24"/>
              </w:rPr>
              <w:t>одно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шажным</w:t>
            </w:r>
            <w:proofErr w:type="spellEnd"/>
            <w:r w:rsidRPr="00C2063E">
              <w:rPr>
                <w:rStyle w:val="FontStyle62"/>
                <w:sz w:val="24"/>
                <w:szCs w:val="24"/>
              </w:rPr>
              <w:t xml:space="preserve"> ходом, правила обгона на лыжне, а также пово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ротов </w:t>
            </w:r>
            <w:r w:rsidRPr="00C2063E">
              <w:rPr>
                <w:rStyle w:val="FontStyle62"/>
                <w:sz w:val="24"/>
                <w:szCs w:val="24"/>
              </w:rPr>
              <w:lastRenderedPageBreak/>
              <w:t>на лыжах прыжком,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 как передвигать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ся на лыжах, подниматься на склон «елоч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кой» и «</w:t>
            </w:r>
            <w:proofErr w:type="spellStart"/>
            <w:r w:rsidRPr="00C2063E">
              <w:rPr>
                <w:rStyle w:val="FontStyle62"/>
                <w:sz w:val="24"/>
                <w:szCs w:val="24"/>
              </w:rPr>
              <w:t>по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луелочкой</w:t>
            </w:r>
            <w:proofErr w:type="spellEnd"/>
            <w:r w:rsidRPr="00C2063E">
              <w:rPr>
                <w:rStyle w:val="FontStyle62"/>
                <w:sz w:val="24"/>
                <w:szCs w:val="24"/>
              </w:rPr>
              <w:t>», спускаться со склона в ос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новной стойке.</w:t>
            </w:r>
          </w:p>
        </w:tc>
        <w:tc>
          <w:tcPr>
            <w:tcW w:w="2667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lastRenderedPageBreak/>
              <w:t>- выполнять различ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ные варианты передвижения на лыжах, пра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вила обгона на лыжне;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 xml:space="preserve">выполнять  ступающий </w:t>
            </w:r>
            <w:r w:rsidRPr="00C2063E">
              <w:rPr>
                <w:rStyle w:val="FontStyle60"/>
                <w:i w:val="0"/>
                <w:sz w:val="24"/>
                <w:szCs w:val="24"/>
              </w:rPr>
              <w:t xml:space="preserve">и </w:t>
            </w:r>
            <w:r w:rsidRPr="00C2063E">
              <w:rPr>
                <w:rStyle w:val="FontStyle56"/>
                <w:sz w:val="24"/>
                <w:szCs w:val="24"/>
              </w:rPr>
              <w:t xml:space="preserve">скользящий шаг на лыжах, поворот </w:t>
            </w:r>
            <w:proofErr w:type="spellStart"/>
            <w:proofErr w:type="gramStart"/>
            <w:r w:rsidRPr="00C2063E">
              <w:rPr>
                <w:rStyle w:val="FontStyle56"/>
                <w:sz w:val="24"/>
                <w:szCs w:val="24"/>
              </w:rPr>
              <w:t>пе-реступанием</w:t>
            </w:r>
            <w:proofErr w:type="spellEnd"/>
            <w:proofErr w:type="gramEnd"/>
            <w:r w:rsidRPr="00C2063E">
              <w:rPr>
                <w:rStyle w:val="FontStyle56"/>
                <w:sz w:val="24"/>
                <w:szCs w:val="24"/>
              </w:rPr>
              <w:t xml:space="preserve"> на лыжах; - как передвигаться змейкой, как подниматься на склон «</w:t>
            </w:r>
            <w:proofErr w:type="spellStart"/>
            <w:r w:rsidRPr="00C2063E">
              <w:rPr>
                <w:rStyle w:val="FontStyle56"/>
                <w:sz w:val="24"/>
                <w:szCs w:val="24"/>
              </w:rPr>
              <w:t>по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луелочкой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>» и «елочкой» и спускаться со склона в ос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новной стойке;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 xml:space="preserve">- </w:t>
            </w:r>
            <w:r w:rsidRPr="00C2063E">
              <w:rPr>
                <w:rStyle w:val="FontStyle62"/>
                <w:sz w:val="24"/>
                <w:szCs w:val="24"/>
              </w:rPr>
              <w:t>рас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пределять силы для прохожде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ния дистанции  на лыжах, </w:t>
            </w:r>
            <w:r w:rsidRPr="00C2063E">
              <w:rPr>
                <w:rStyle w:val="FontStyle62"/>
                <w:sz w:val="24"/>
                <w:szCs w:val="24"/>
              </w:rPr>
              <w:lastRenderedPageBreak/>
              <w:t>технику спуска со склона в низ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кой стойке.</w:t>
            </w: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Style w:val="FontStyle59"/>
                <w:b w:val="0"/>
                <w:i w:val="0"/>
                <w:sz w:val="24"/>
                <w:szCs w:val="24"/>
              </w:rPr>
            </w:pPr>
            <w:r w:rsidRPr="00C2063E">
              <w:rPr>
                <w:rStyle w:val="FontStyle59"/>
                <w:b w:val="0"/>
                <w:i w:val="0"/>
                <w:sz w:val="24"/>
                <w:szCs w:val="24"/>
              </w:rPr>
              <w:lastRenderedPageBreak/>
              <w:t>Коммуникативные: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59"/>
                <w:b w:val="0"/>
                <w:i w:val="0"/>
                <w:sz w:val="24"/>
                <w:szCs w:val="24"/>
              </w:rPr>
              <w:t xml:space="preserve">- </w:t>
            </w:r>
            <w:r w:rsidRPr="00C2063E">
              <w:rPr>
                <w:rStyle w:val="FontStyle62"/>
                <w:sz w:val="24"/>
                <w:szCs w:val="24"/>
              </w:rPr>
              <w:t>эффективно сотрудничать и способствовать про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дуктивной кооперации, представ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лять конкретное содержание и сооб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щать его в устной форме, с достаточной полнотой и точностью выражать свои мысли в соответствии с задача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ми и условиями коммуникации, обеспечивать бесконфликтную совместную рабо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ту, слушать и слышать друг друга. </w:t>
            </w:r>
            <w:r w:rsidRPr="00C2063E">
              <w:rPr>
                <w:rStyle w:val="FontStyle59"/>
                <w:b w:val="0"/>
                <w:i w:val="0"/>
                <w:sz w:val="24"/>
                <w:szCs w:val="24"/>
              </w:rPr>
              <w:t>Регулятивные: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определять новый уровень отношения к самому себе как субъекту деятельности, находить необходимую информацию, сохранять заданную цель, контролировать свою деятель</w:t>
            </w:r>
            <w:r w:rsidRPr="00C2063E">
              <w:rPr>
                <w:rStyle w:val="FontStyle62"/>
                <w:sz w:val="24"/>
                <w:szCs w:val="24"/>
              </w:rPr>
              <w:softHyphen/>
            </w:r>
            <w:r w:rsidRPr="00C2063E">
              <w:rPr>
                <w:rStyle w:val="FontStyle62"/>
                <w:sz w:val="24"/>
                <w:szCs w:val="24"/>
              </w:rPr>
              <w:lastRenderedPageBreak/>
              <w:t>ность по результату, осуществлять дейст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вие по образцу и заданному правилу, сохранять заданную цель.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59"/>
                <w:b w:val="0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Fonts w:ascii="Times New Roman" w:hAnsi="Times New Roman"/>
                <w:color w:val="000000"/>
              </w:rPr>
            </w:pPr>
            <w:r w:rsidRPr="00C2063E">
              <w:rPr>
                <w:rStyle w:val="FontStyle62"/>
                <w:sz w:val="24"/>
                <w:szCs w:val="24"/>
              </w:rPr>
              <w:t>- уметь подбирать лыжную форму и инвентарь, пе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редвигаться на лыжах без лыжных палок ступающим и скользящим шагом, передвигаться на лыжах ступающим и скользя</w:t>
            </w:r>
            <w:r w:rsidRPr="00C2063E">
              <w:rPr>
                <w:rStyle w:val="FontStyle62"/>
                <w:sz w:val="24"/>
                <w:szCs w:val="24"/>
              </w:rPr>
              <w:softHyphen/>
              <w:t xml:space="preserve">щим шагом с лыжными палками и без них, поворачиваться на лыжах переступанием, поворачиваться на лыжах прыжком, передвигаться попеременным и одновременным </w:t>
            </w:r>
            <w:proofErr w:type="spellStart"/>
            <w:r w:rsidRPr="00C2063E">
              <w:rPr>
                <w:rStyle w:val="FontStyle62"/>
                <w:sz w:val="24"/>
                <w:szCs w:val="24"/>
              </w:rPr>
              <w:t>двухшажным</w:t>
            </w:r>
            <w:proofErr w:type="spellEnd"/>
            <w:r w:rsidRPr="00C2063E">
              <w:rPr>
                <w:rStyle w:val="FontStyle62"/>
                <w:sz w:val="24"/>
                <w:szCs w:val="24"/>
              </w:rPr>
              <w:t xml:space="preserve"> ходом.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lastRenderedPageBreak/>
              <w:t>- развитие мотивов учебной деятельности и осознание личностного смысла уче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ния, принятие и освоение социальной роли обучаю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щегося, развитие навыков сотрудничества со сверст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никами и взрослыми в разных социальных си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туациях;</w:t>
            </w:r>
          </w:p>
          <w:p w:rsidR="00F377AD" w:rsidRPr="00C2063E" w:rsidRDefault="00F377AD" w:rsidP="00577457">
            <w:pPr>
              <w:spacing w:line="240" w:lineRule="auto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принятие и освоение социальной роли обучающе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гося, развитие этических чувств, доброжелательно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сти и эмоционально-нрав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ственной отзывчивости, сочувствия другим людям.</w:t>
            </w:r>
          </w:p>
          <w:p w:rsidR="00F377AD" w:rsidRPr="00C2063E" w:rsidRDefault="00F377AD" w:rsidP="0057745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Подвижные игры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-знать, что такое режим дня;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выполнять разминку с ма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лыми мячами;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b w:val="0"/>
                <w:bCs w:val="0"/>
                <w:color w:val="000000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 как выполняется ловля и броски мяча в парах</w:t>
            </w:r>
            <w:r w:rsidRPr="00C2063E">
              <w:t>.</w:t>
            </w:r>
          </w:p>
        </w:tc>
        <w:tc>
          <w:tcPr>
            <w:tcW w:w="2667" w:type="dxa"/>
          </w:tcPr>
          <w:p w:rsidR="00F377AD" w:rsidRPr="00C2063E" w:rsidRDefault="00F377AD" w:rsidP="005774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выполнять разминку у гимнастиче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ской стенки, упражнения в </w:t>
            </w:r>
            <w:proofErr w:type="spellStart"/>
            <w:r w:rsidRPr="00C2063E">
              <w:rPr>
                <w:rStyle w:val="FontStyle56"/>
                <w:sz w:val="24"/>
                <w:szCs w:val="24"/>
              </w:rPr>
              <w:t>подлезании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>;</w:t>
            </w:r>
          </w:p>
          <w:p w:rsidR="00F377AD" w:rsidRPr="00C2063E" w:rsidRDefault="00F377AD" w:rsidP="005774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выполнять разминку с мя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чами в парах;</w:t>
            </w:r>
          </w:p>
          <w:p w:rsidR="00F377AD" w:rsidRPr="00C2063E" w:rsidRDefault="00F377AD" w:rsidP="005774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7"/>
              <w:rPr>
                <w:rStyle w:val="FontStyle31"/>
                <w:rFonts w:eastAsia="Calibri"/>
                <w:spacing w:val="5"/>
                <w:sz w:val="24"/>
                <w:szCs w:val="24"/>
                <w:lang w:eastAsia="en-US"/>
              </w:rPr>
            </w:pPr>
            <w:r w:rsidRPr="00C2063E">
              <w:rPr>
                <w:rStyle w:val="FontStyle56"/>
                <w:sz w:val="24"/>
                <w:szCs w:val="24"/>
              </w:rPr>
              <w:t>- как выполняются ловля и броски мяча в парах, правила по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движной игры.</w:t>
            </w: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Коммуникативные: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proofErr w:type="gramStart"/>
            <w:r w:rsidRPr="00C2063E">
              <w:rPr>
                <w:rStyle w:val="FontStyle54"/>
                <w:i w:val="0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>сотрудничать в ходе работы в парах, устанавли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вать рабочие отношения, пред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ставлять конкретное содержание и сообщать его в устной форме, использовать адекватные языковые средства для отображения в форме речевых высказываний своих чувств, мыс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лей, побуждений и иных состав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ляющих внутреннего мира,  представлять конкретное содержание и сооб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щать его в устной форме, с доста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точной полнотой и точностью вы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ражать свои мысли в соответствии с задачами и условиями</w:t>
            </w:r>
            <w:proofErr w:type="gramEnd"/>
            <w:r w:rsidRPr="00C2063E">
              <w:rPr>
                <w:rStyle w:val="FontStyle56"/>
                <w:sz w:val="24"/>
                <w:szCs w:val="24"/>
              </w:rPr>
              <w:t xml:space="preserve"> коммуни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кации.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lastRenderedPageBreak/>
              <w:t>Регулятивные: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-</w:t>
            </w:r>
            <w:r w:rsidRPr="00C2063E">
              <w:rPr>
                <w:rStyle w:val="FontStyle56"/>
                <w:sz w:val="24"/>
                <w:szCs w:val="24"/>
              </w:rPr>
              <w:t>определять новый уровень отношения к самому себе как субъекту деятельности, осу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ществлять </w:t>
            </w:r>
            <w:proofErr w:type="spellStart"/>
            <w:r w:rsidRPr="00C2063E">
              <w:rPr>
                <w:rStyle w:val="FontStyle56"/>
                <w:sz w:val="24"/>
                <w:szCs w:val="24"/>
              </w:rPr>
              <w:t>саморегуляцию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 xml:space="preserve"> и ре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флексию деятельности,  самостоятельно формулировать познавательные цели, контролировать процесс и оценивать результат своей дея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тельности, самостоятельно формулировать познавательные цели, сохранять заданную цель.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>выполнять уп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ражнения с мячом в парах, выполнять брос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ки и ловлю мяча в парах, играть в подвижные игры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- развитие мотивов учеб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ной деятельности и осо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знание личностного смысла учения, принятие и освоение социальной роли обучающегося, раз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витие навыков сотрудни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чества со сверстниками и взрослыми в разных социальных ситуациях, формирование установки на безопасный и здоро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вый образ жизни;</w:t>
            </w:r>
          </w:p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развитие этических чувств, доброжелатель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ности и эмоциональ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но-нравственной от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зывчивости, сочувствия другим людям, развитие навыков сотрудничества со сверстниками, умение не создавать конфлик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ты и находить выходы из спорных </w:t>
            </w:r>
            <w:r w:rsidRPr="00C2063E">
              <w:rPr>
                <w:rStyle w:val="FontStyle56"/>
                <w:sz w:val="24"/>
                <w:szCs w:val="24"/>
              </w:rPr>
              <w:lastRenderedPageBreak/>
              <w:t>ситуаций, развитие личной ответ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ственности за свои по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ступки.</w:t>
            </w: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spacing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Футбол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Fonts w:eastAsia="Calibri"/>
                <w:b/>
                <w:bCs/>
                <w:spacing w:val="5"/>
                <w:lang w:eastAsia="en-US"/>
              </w:rPr>
            </w:pPr>
            <w:r w:rsidRPr="00C2063E">
              <w:t>- представлять о спортивной игре «Футбол»</w:t>
            </w:r>
            <w:r w:rsidRPr="00C2063E">
              <w:rPr>
                <w:rFonts w:eastAsia="Calibri"/>
                <w:b/>
                <w:bCs/>
                <w:spacing w:val="5"/>
                <w:lang w:eastAsia="en-US"/>
              </w:rPr>
              <w:t>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Fonts w:eastAsia="Calibri"/>
                <w:lang w:eastAsia="en-US"/>
              </w:rPr>
            </w:pPr>
            <w:r w:rsidRPr="00C2063E">
              <w:rPr>
                <w:rFonts w:eastAsia="Calibri"/>
                <w:bCs/>
                <w:spacing w:val="5"/>
                <w:lang w:eastAsia="en-US"/>
              </w:rPr>
              <w:t>- проявлят</w:t>
            </w:r>
            <w:r w:rsidRPr="00C2063E">
              <w:rPr>
                <w:rFonts w:eastAsia="Calibri"/>
                <w:bCs/>
                <w:lang w:eastAsia="en-US"/>
              </w:rPr>
              <w:t xml:space="preserve">ь </w:t>
            </w:r>
            <w:r w:rsidRPr="00C2063E">
              <w:rPr>
                <w:rFonts w:eastAsia="Calibri"/>
                <w:spacing w:val="5"/>
                <w:lang w:eastAsia="en-US"/>
              </w:rPr>
              <w:t>быстрот</w:t>
            </w:r>
            <w:r w:rsidRPr="00C2063E">
              <w:rPr>
                <w:rFonts w:eastAsia="Calibri"/>
                <w:lang w:eastAsia="en-US"/>
              </w:rPr>
              <w:t>у  и</w:t>
            </w:r>
            <w:r w:rsidRPr="00C2063E">
              <w:rPr>
                <w:rFonts w:eastAsia="Calibri"/>
                <w:spacing w:val="5"/>
                <w:lang w:eastAsia="en-US"/>
              </w:rPr>
              <w:t xml:space="preserve"> лов</w:t>
            </w:r>
            <w:r w:rsidRPr="00C2063E">
              <w:rPr>
                <w:rFonts w:eastAsia="Calibri"/>
                <w:lang w:eastAsia="en-US"/>
              </w:rPr>
              <w:t>кость во время  подвижных  игр;</w:t>
            </w:r>
          </w:p>
          <w:p w:rsidR="00F377AD" w:rsidRPr="00C2063E" w:rsidRDefault="00F377AD" w:rsidP="00577457">
            <w:pPr>
              <w:widowControl w:val="0"/>
              <w:tabs>
                <w:tab w:val="left" w:pos="20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C2063E">
              <w:rPr>
                <w:rFonts w:ascii="Times New Roman" w:eastAsia="Calibri" w:hAnsi="Times New Roman" w:cs="Times New Roman"/>
                <w:bCs/>
                <w:spacing w:val="5"/>
                <w:sz w:val="24"/>
                <w:szCs w:val="24"/>
                <w:lang w:eastAsia="en-US"/>
              </w:rPr>
              <w:t>- осваиват</w:t>
            </w:r>
            <w:r w:rsidRPr="00C2063E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  <w:t xml:space="preserve">ь </w:t>
            </w:r>
            <w:r w:rsidRPr="00C2063E">
              <w:rPr>
                <w:rFonts w:ascii="Times New Roman" w:eastAsia="Calibri" w:hAnsi="Times New Roman" w:cs="Times New Roman"/>
                <w:spacing w:val="5"/>
                <w:sz w:val="24"/>
                <w:szCs w:val="24"/>
                <w:lang w:eastAsia="en-US"/>
              </w:rPr>
              <w:t xml:space="preserve">технические </w:t>
            </w:r>
            <w:r w:rsidRPr="00C2063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действия  из спортивных  игр.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</w:p>
        </w:tc>
        <w:tc>
          <w:tcPr>
            <w:tcW w:w="2667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Fonts w:eastAsia="Calibri"/>
                <w:lang w:eastAsia="en-US"/>
              </w:rPr>
            </w:pPr>
            <w:r w:rsidRPr="00C2063E">
              <w:rPr>
                <w:rFonts w:eastAsia="Calibri"/>
                <w:bCs/>
                <w:spacing w:val="5"/>
                <w:lang w:eastAsia="en-US"/>
              </w:rPr>
              <w:t>- проявлят</w:t>
            </w:r>
            <w:r w:rsidRPr="00C2063E">
              <w:rPr>
                <w:rFonts w:eastAsia="Calibri"/>
                <w:bCs/>
                <w:lang w:eastAsia="en-US"/>
              </w:rPr>
              <w:t xml:space="preserve">ь </w:t>
            </w:r>
            <w:r w:rsidRPr="00C2063E">
              <w:rPr>
                <w:rFonts w:eastAsia="Calibri"/>
                <w:spacing w:val="5"/>
                <w:lang w:eastAsia="en-US"/>
              </w:rPr>
              <w:t>быстрот</w:t>
            </w:r>
            <w:r w:rsidRPr="00C2063E">
              <w:rPr>
                <w:rFonts w:eastAsia="Calibri"/>
                <w:lang w:eastAsia="en-US"/>
              </w:rPr>
              <w:t>у  и</w:t>
            </w:r>
            <w:r w:rsidRPr="00C2063E">
              <w:rPr>
                <w:rFonts w:eastAsia="Calibri"/>
                <w:spacing w:val="5"/>
                <w:lang w:eastAsia="en-US"/>
              </w:rPr>
              <w:t xml:space="preserve"> лов</w:t>
            </w:r>
            <w:r w:rsidRPr="00C2063E">
              <w:rPr>
                <w:rFonts w:eastAsia="Calibri"/>
                <w:lang w:eastAsia="en-US"/>
              </w:rPr>
              <w:t>кость во время  подвижных  игр;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Fonts w:eastAsia="Calibri"/>
                <w:lang w:eastAsia="en-US"/>
              </w:rPr>
            </w:pPr>
            <w:r w:rsidRPr="00C2063E">
              <w:rPr>
                <w:rFonts w:eastAsia="Calibri"/>
                <w:lang w:eastAsia="en-US"/>
              </w:rPr>
              <w:t>- о</w:t>
            </w:r>
            <w:r w:rsidRPr="00C2063E">
              <w:rPr>
                <w:rFonts w:eastAsia="Calibri"/>
                <w:bCs/>
                <w:spacing w:val="5"/>
                <w:lang w:eastAsia="en-US"/>
              </w:rPr>
              <w:t>сваиват</w:t>
            </w:r>
            <w:r w:rsidRPr="00C2063E">
              <w:rPr>
                <w:rFonts w:eastAsia="Calibri"/>
                <w:bCs/>
                <w:lang w:eastAsia="en-US"/>
              </w:rPr>
              <w:t xml:space="preserve">ь </w:t>
            </w:r>
            <w:r w:rsidRPr="00C2063E">
              <w:rPr>
                <w:rFonts w:eastAsia="Calibri"/>
                <w:spacing w:val="5"/>
                <w:lang w:eastAsia="en-US"/>
              </w:rPr>
              <w:t xml:space="preserve">технические </w:t>
            </w:r>
            <w:r w:rsidRPr="00C2063E">
              <w:rPr>
                <w:rFonts w:eastAsia="Calibri"/>
                <w:lang w:eastAsia="en-US"/>
              </w:rPr>
              <w:t>действия  из спортивных  игр.</w:t>
            </w:r>
          </w:p>
          <w:p w:rsidR="00F377AD" w:rsidRPr="00C2063E" w:rsidRDefault="00F377AD" w:rsidP="005774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27"/>
              <w:rPr>
                <w:rStyle w:val="FontStyle56"/>
                <w:sz w:val="24"/>
                <w:szCs w:val="24"/>
              </w:rPr>
            </w:pP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Коммуникативные: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proofErr w:type="gramStart"/>
            <w:r w:rsidRPr="00C2063E">
              <w:rPr>
                <w:rStyle w:val="FontStyle56"/>
                <w:sz w:val="24"/>
                <w:szCs w:val="24"/>
              </w:rPr>
              <w:t>- сотрудничать в ходе работы в парах, устанавли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вать рабочие отношения, пред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ставлять конкретное содержание и сообщать его в устной форме, использовать адекватные языковые средства для отображения в форме речевых высказываний своих чувств, мыс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лей, побуждений и иных состав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ляющих внутреннего мира,  представлять конкретное содержание и сооб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щать его в устной форме, с доста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точной полнотой и точностью вы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ражать свои мысли в соответствии с задачами и условиями</w:t>
            </w:r>
            <w:proofErr w:type="gramEnd"/>
            <w:r w:rsidRPr="00C2063E">
              <w:rPr>
                <w:rStyle w:val="FontStyle56"/>
                <w:sz w:val="24"/>
                <w:szCs w:val="24"/>
              </w:rPr>
              <w:t xml:space="preserve"> коммуни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кации.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Регулятивные: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2" w:hanging="2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- определять новый уровень отношения к самому себе как субъекту деятельности, осу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ществлять </w:t>
            </w:r>
            <w:proofErr w:type="spellStart"/>
            <w:r w:rsidRPr="00C2063E">
              <w:rPr>
                <w:rStyle w:val="FontStyle56"/>
                <w:sz w:val="24"/>
                <w:szCs w:val="24"/>
              </w:rPr>
              <w:t>саморегуляцию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 xml:space="preserve"> и ре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флексию деятельности,  самостоятельно формулировать познавательные цели, контролировать процесс и оценивать результат своей дея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тельности, самостоятельно формулировать познавательные цели, сохранять заданную цель.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31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>выполнять уп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ражнения с мячом в парах, выполнять брос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ки и ловлю мяча в парах, играть в подвижные игры.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lastRenderedPageBreak/>
              <w:t>- развитие мотивов учебной деятельности и осознание личностного смысла уче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ния, принятие и освоение социальной роли обучаю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щегося, развитие навыков сотрудничества со сверст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никами и взрослыми в разных социальных си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туациях;</w:t>
            </w:r>
          </w:p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развитие этических чувств, доброжелатель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ности и эмоционально-нравственной отзывчи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вости, сочувствия другим людям, самостоятельно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сти и личной ответствен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ности за свои поступки на основе представлений о нравственных нормах, социальной справедли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 и свободе.</w:t>
            </w: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Баскетбол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передавать мяч в движении;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вести на месте  правой и левой рукой в движении шагом и бегом;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бросать мяч двумя руками от груди;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>- бросать мяч в цель (кольцо);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 выполнять ОРУ;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>- развивать координационные способности.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</w:p>
        </w:tc>
        <w:tc>
          <w:tcPr>
            <w:tcW w:w="2667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передавать мяч в движении;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вести на месте  правой и левой рукой в движении шагом и бегом;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бросать мяч двумя руками от груди; - бросать мяч в цель (кольцо);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выполнять ОРУ;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>- развивать координационные способности.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Коммуникативные: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слушать и слы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шать друг друга, находить общее решение практической задачи, организовывать и осуществлять совместную деятельность, уважать иное мнение.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Регулятивные: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 xml:space="preserve">владеть средствами </w:t>
            </w:r>
            <w:proofErr w:type="spellStart"/>
            <w:r w:rsidRPr="00C2063E">
              <w:rPr>
                <w:rStyle w:val="FontStyle56"/>
                <w:sz w:val="24"/>
                <w:szCs w:val="24"/>
              </w:rPr>
              <w:t>саморегуляции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>, сотрудничать в совместном решении учебных задач.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подбирать разминочные упражнения, выбирать подвижные игры и играть в них.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62"/>
                <w:sz w:val="24"/>
                <w:szCs w:val="24"/>
              </w:rPr>
            </w:pPr>
            <w:r w:rsidRPr="00C2063E">
              <w:rPr>
                <w:rStyle w:val="FontStyle62"/>
                <w:sz w:val="24"/>
                <w:szCs w:val="24"/>
              </w:rPr>
              <w:t>- развитие мотивов учебной деятельности и осознание личностного смысла уче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ния, принятие и освоение социальной роли обучаю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щегося, развитие навыков сотрудничества со сверст</w:t>
            </w:r>
            <w:r w:rsidRPr="00C2063E">
              <w:rPr>
                <w:rStyle w:val="FontStyle62"/>
                <w:sz w:val="24"/>
                <w:szCs w:val="24"/>
              </w:rPr>
              <w:softHyphen/>
              <w:t>никами и взрослыми в разных социальных си</w:t>
            </w:r>
            <w:r w:rsidRPr="00C2063E">
              <w:rPr>
                <w:rStyle w:val="FontStyle62"/>
                <w:sz w:val="24"/>
                <w:szCs w:val="24"/>
              </w:rPr>
              <w:softHyphen/>
              <w:t>туациях;</w:t>
            </w:r>
          </w:p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развитие этических чувств, доброжелатель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ности и эмоционально-нравственной отзывчи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вости, сочувствия другим людям, самостоятельно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сти и личной ответствен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ности за свои поступки на основе представлений о нравственных нормах, социальной справедли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 и свободе;</w:t>
            </w: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Волейбол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передавать мяч в движении;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вести на месте  правой и </w:t>
            </w:r>
            <w:r w:rsidRPr="00C2063E">
              <w:lastRenderedPageBreak/>
              <w:t xml:space="preserve">левой рукой в движении шагом и бегом;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бросать мяч двумя руками от груди;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бросать мяч в цель (кольцо);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>- выполнять ОРУ; - развивать координационные способности.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</w:p>
        </w:tc>
        <w:tc>
          <w:tcPr>
            <w:tcW w:w="2667" w:type="dxa"/>
          </w:tcPr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lastRenderedPageBreak/>
              <w:t xml:space="preserve">- вести на месте  правой и левой рукой в движении шагом и </w:t>
            </w:r>
            <w:r w:rsidRPr="00C2063E">
              <w:lastRenderedPageBreak/>
              <w:t xml:space="preserve">бегом;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бросать мяч двумя руками от груди;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бросать мяч в цель (кольцо);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>- выполнять ОРУ; - развивать координационные способности.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</w:pPr>
            <w:r w:rsidRPr="00C2063E">
              <w:t xml:space="preserve">- передавать мяч в движении; </w:t>
            </w:r>
          </w:p>
          <w:p w:rsidR="00F377AD" w:rsidRPr="00C2063E" w:rsidRDefault="00F377AD" w:rsidP="00577457">
            <w:pPr>
              <w:pStyle w:val="body"/>
              <w:spacing w:before="0" w:beforeAutospacing="0" w:after="0" w:afterAutospacing="0"/>
              <w:rPr>
                <w:rStyle w:val="FontStyle56"/>
                <w:sz w:val="24"/>
                <w:szCs w:val="24"/>
              </w:rPr>
            </w:pPr>
            <w:r w:rsidRPr="00C2063E">
              <w:t>- вести на месте  правой и левой рукой в движении шагом и бегом.</w:t>
            </w: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lastRenderedPageBreak/>
              <w:t>Коммуникативные: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слушать и слы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шать друг друга, находить общее решение </w:t>
            </w:r>
            <w:r w:rsidRPr="00C2063E">
              <w:rPr>
                <w:rStyle w:val="FontStyle56"/>
                <w:sz w:val="24"/>
                <w:szCs w:val="24"/>
              </w:rPr>
              <w:lastRenderedPageBreak/>
              <w:t>практической задачи, организовывать и осуществлять совместную деятельность, уважать иное мнение.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Регулятивные: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 xml:space="preserve">- владеть средствами </w:t>
            </w:r>
            <w:proofErr w:type="spellStart"/>
            <w:r w:rsidRPr="00C2063E">
              <w:rPr>
                <w:rStyle w:val="FontStyle56"/>
                <w:sz w:val="24"/>
                <w:szCs w:val="24"/>
              </w:rPr>
              <w:t>саморегуляции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>, сотрудничать в совместном решении учебных задач.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подбирать разминочные упражнения, выбирать подвижные игры и играть в них.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- развитие этических чувств, доброжелатель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 xml:space="preserve">ности и эмоционально-нравственной </w:t>
            </w:r>
            <w:r w:rsidRPr="00C2063E">
              <w:rPr>
                <w:rStyle w:val="FontStyle56"/>
                <w:sz w:val="24"/>
                <w:szCs w:val="24"/>
              </w:rPr>
              <w:lastRenderedPageBreak/>
              <w:t>отзывчи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вости, сочувствия другим людям, развитие само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стоятельности и личной ответственности за свои поступки на основе пред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ставлений о нравствен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ных нормах, социальной справедливости и сво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боде.</w:t>
            </w:r>
          </w:p>
        </w:tc>
      </w:tr>
      <w:tr w:rsidR="00F377AD" w:rsidRPr="00C2063E" w:rsidTr="00577457">
        <w:trPr>
          <w:trHeight w:val="285"/>
        </w:trPr>
        <w:tc>
          <w:tcPr>
            <w:tcW w:w="1800" w:type="dxa"/>
            <w:vAlign w:val="center"/>
          </w:tcPr>
          <w:p w:rsidR="00F377AD" w:rsidRPr="00C2063E" w:rsidRDefault="00F377AD" w:rsidP="00577457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lastRenderedPageBreak/>
              <w:t>Плавание</w:t>
            </w:r>
          </w:p>
        </w:tc>
        <w:tc>
          <w:tcPr>
            <w:tcW w:w="2933" w:type="dxa"/>
          </w:tcPr>
          <w:p w:rsidR="00F377AD" w:rsidRPr="00C2063E" w:rsidRDefault="00F377AD" w:rsidP="005774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C2063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 подготовки способом кроль на груди, кроль на спине, брасс;</w:t>
            </w:r>
          </w:p>
          <w:p w:rsidR="00F377AD" w:rsidRPr="00C2063E" w:rsidRDefault="00F377AD" w:rsidP="005774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C2063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 технике работы ног, рук способом кроль на груди; - технике работы ног, рук способом кроль на спине.</w:t>
            </w:r>
          </w:p>
          <w:p w:rsidR="00F377AD" w:rsidRPr="00C2063E" w:rsidRDefault="00F377AD" w:rsidP="0057745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667" w:type="dxa"/>
          </w:tcPr>
          <w:p w:rsidR="00F377AD" w:rsidRPr="00C2063E" w:rsidRDefault="00F377AD" w:rsidP="005774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C2063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 подготовки способом кроль на груди, кроль на спине, брасс;</w:t>
            </w:r>
          </w:p>
          <w:p w:rsidR="00F377AD" w:rsidRPr="00C2063E" w:rsidRDefault="00F377AD" w:rsidP="005774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C2063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 техника работы ног, рук способом кроль на груди;</w:t>
            </w:r>
          </w:p>
          <w:p w:rsidR="00F377AD" w:rsidRPr="00C2063E" w:rsidRDefault="00F377AD" w:rsidP="005774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Style w:val="FontStyle56"/>
                <w:sz w:val="24"/>
                <w:szCs w:val="24"/>
              </w:rPr>
            </w:pPr>
            <w:r w:rsidRPr="00C2063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  техника работы ног, рук способом кроль на спине.</w:t>
            </w:r>
          </w:p>
        </w:tc>
        <w:tc>
          <w:tcPr>
            <w:tcW w:w="3647" w:type="dxa"/>
          </w:tcPr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b w:val="0"/>
                <w:i w:val="0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Коммуникативные: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 xml:space="preserve">- </w:t>
            </w:r>
            <w:r w:rsidRPr="00C2063E">
              <w:rPr>
                <w:rStyle w:val="FontStyle56"/>
                <w:sz w:val="24"/>
                <w:szCs w:val="24"/>
              </w:rPr>
              <w:t>слушать и слы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шать друг друга, находить общее решение практической задачи, организовывать и осуществлять совместную деятельность, уважать иное мнение.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Регулятивные: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 xml:space="preserve">- владеть средствами </w:t>
            </w:r>
            <w:proofErr w:type="spellStart"/>
            <w:r w:rsidRPr="00C2063E">
              <w:rPr>
                <w:rStyle w:val="FontStyle56"/>
                <w:sz w:val="24"/>
                <w:szCs w:val="24"/>
              </w:rPr>
              <w:t>саморегуляции</w:t>
            </w:r>
            <w:proofErr w:type="spellEnd"/>
            <w:r w:rsidRPr="00C2063E">
              <w:rPr>
                <w:rStyle w:val="FontStyle56"/>
                <w:sz w:val="24"/>
                <w:szCs w:val="24"/>
              </w:rPr>
              <w:t>, сотрудничать в совместном решении учебных задач.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4"/>
                <w:i w:val="0"/>
                <w:sz w:val="24"/>
                <w:szCs w:val="24"/>
              </w:rPr>
              <w:t>Познавательные:</w:t>
            </w:r>
          </w:p>
          <w:p w:rsidR="00F377AD" w:rsidRPr="00C2063E" w:rsidRDefault="00F377AD" w:rsidP="00577457">
            <w:pPr>
              <w:pStyle w:val="Style24"/>
              <w:widowControl/>
              <w:spacing w:line="240" w:lineRule="auto"/>
              <w:ind w:left="5" w:hanging="5"/>
              <w:rPr>
                <w:rStyle w:val="FontStyle54"/>
                <w:i w:val="0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подбирать разминочные упражнения, выбирать подвижные игры и играть в них.</w:t>
            </w:r>
          </w:p>
        </w:tc>
        <w:tc>
          <w:tcPr>
            <w:tcW w:w="3739" w:type="dxa"/>
          </w:tcPr>
          <w:p w:rsidR="00F377AD" w:rsidRPr="00C2063E" w:rsidRDefault="00F377AD" w:rsidP="00577457">
            <w:pPr>
              <w:pStyle w:val="aa"/>
              <w:spacing w:after="0" w:line="240" w:lineRule="auto"/>
              <w:ind w:left="0"/>
              <w:rPr>
                <w:rStyle w:val="FontStyle56"/>
                <w:sz w:val="24"/>
                <w:szCs w:val="24"/>
              </w:rPr>
            </w:pPr>
            <w:r w:rsidRPr="00C2063E">
              <w:rPr>
                <w:rStyle w:val="FontStyle56"/>
                <w:sz w:val="24"/>
                <w:szCs w:val="24"/>
              </w:rPr>
              <w:t>- развитие этических чувств, доброжелатель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ности и эмоционально-нравственной отзывчи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вости, сочувствия другим людям, развитие само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стоятельности и личной ответственности за свои поступки на основе пред</w:t>
            </w:r>
            <w:r w:rsidRPr="00C2063E">
              <w:rPr>
                <w:rStyle w:val="FontStyle56"/>
                <w:sz w:val="24"/>
                <w:szCs w:val="24"/>
              </w:rPr>
              <w:softHyphen/>
              <w:t>ставлений о нравствен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ных нормах, социальной справедливости и сво</w:t>
            </w:r>
            <w:r w:rsidRPr="00C2063E">
              <w:rPr>
                <w:rStyle w:val="FontStyle56"/>
                <w:sz w:val="24"/>
                <w:szCs w:val="24"/>
              </w:rPr>
              <w:softHyphen/>
              <w:t>боде.</w:t>
            </w:r>
          </w:p>
        </w:tc>
      </w:tr>
    </w:tbl>
    <w:p w:rsidR="00F377AD" w:rsidRPr="00F377AD" w:rsidRDefault="00F377AD" w:rsidP="00F377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377AD" w:rsidRPr="00F377AD" w:rsidRDefault="00F377AD" w:rsidP="00F377AD">
      <w:pPr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6FD9" w:rsidRDefault="007C6FD9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7C6FD9" w:rsidRDefault="007C6FD9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7C6FD9" w:rsidRDefault="007C6FD9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7C6FD9" w:rsidRDefault="007C6FD9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7C6FD9" w:rsidRDefault="007C6FD9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7C6FD9" w:rsidRDefault="007C6FD9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7C6FD9" w:rsidRDefault="007C6FD9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7F172F" w:rsidRDefault="007F172F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F760AD" w:rsidRDefault="00F760AD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F760AD" w:rsidRDefault="00F760AD" w:rsidP="00325CDD">
      <w:pPr>
        <w:shd w:val="clear" w:color="auto" w:fill="FFFFFF"/>
        <w:spacing w:after="0" w:line="240" w:lineRule="auto"/>
        <w:ind w:firstLine="708"/>
        <w:rPr>
          <w:rFonts w:ascii="Times New Roman" w:hAnsi="Times New Roman"/>
          <w:sz w:val="24"/>
          <w:szCs w:val="24"/>
          <w:lang w:eastAsia="ar-SA"/>
        </w:rPr>
      </w:pPr>
    </w:p>
    <w:p w:rsidR="009175F8" w:rsidRDefault="009175F8" w:rsidP="009175F8">
      <w:pPr>
        <w:tabs>
          <w:tab w:val="left" w:pos="851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175F8" w:rsidRPr="00F8219E" w:rsidRDefault="009175F8" w:rsidP="009175F8">
      <w:pPr>
        <w:tabs>
          <w:tab w:val="left" w:pos="851"/>
        </w:tabs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F8219E">
        <w:rPr>
          <w:rFonts w:ascii="Times New Roman" w:hAnsi="Times New Roman"/>
          <w:b/>
          <w:sz w:val="24"/>
          <w:szCs w:val="24"/>
        </w:rPr>
        <w:t>Содержание учебного предмета</w:t>
      </w:r>
    </w:p>
    <w:tbl>
      <w:tblPr>
        <w:tblpPr w:leftFromText="180" w:rightFromText="180" w:vertAnchor="text" w:horzAnchor="page" w:tblpX="1292" w:tblpY="423"/>
        <w:tblW w:w="13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510"/>
        <w:gridCol w:w="7371"/>
        <w:gridCol w:w="2552"/>
      </w:tblGrid>
      <w:tr w:rsidR="009175F8" w:rsidRPr="00F377AD" w:rsidTr="009175F8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Краткое содержание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9175F8" w:rsidRPr="00F377AD" w:rsidTr="009175F8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F377AD" w:rsidRDefault="009175F8" w:rsidP="009175F8">
            <w:pPr>
              <w:pStyle w:val="Style24"/>
              <w:widowControl/>
              <w:ind w:right="17" w:firstLine="5"/>
              <w:jc w:val="center"/>
              <w:rPr>
                <w:rStyle w:val="FontStyle56"/>
                <w:sz w:val="24"/>
                <w:szCs w:val="24"/>
              </w:rPr>
            </w:pPr>
            <w:r w:rsidRPr="00F377AD">
              <w:rPr>
                <w:rStyle w:val="FontStyle56"/>
                <w:sz w:val="24"/>
                <w:szCs w:val="24"/>
              </w:rPr>
              <w:t>Гимнастика с элементами акро</w:t>
            </w:r>
            <w:r w:rsidRPr="00F377AD">
              <w:rPr>
                <w:rStyle w:val="FontStyle56"/>
                <w:sz w:val="24"/>
                <w:szCs w:val="24"/>
              </w:rPr>
              <w:softHyphen/>
              <w:t>батики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pStyle w:val="Style8"/>
              <w:widowControl/>
              <w:spacing w:line="0" w:lineRule="atLeast"/>
              <w:ind w:left="-108" w:firstLine="693"/>
              <w:rPr>
                <w:rStyle w:val="FontStyle62"/>
                <w:sz w:val="24"/>
                <w:szCs w:val="24"/>
              </w:rPr>
            </w:pPr>
            <w:r w:rsidRPr="00F377AD">
              <w:rPr>
                <w:rStyle w:val="FontStyle62"/>
                <w:sz w:val="24"/>
                <w:szCs w:val="24"/>
              </w:rPr>
              <w:t xml:space="preserve">Строевые упражнения, наклон вперед из </w:t>
            </w:r>
            <w:proofErr w:type="gramStart"/>
            <w:r w:rsidRPr="00F377AD">
              <w:rPr>
                <w:rStyle w:val="FontStyle62"/>
                <w:sz w:val="24"/>
                <w:szCs w:val="24"/>
              </w:rPr>
              <w:t>положения</w:t>
            </w:r>
            <w:proofErr w:type="gramEnd"/>
            <w:r w:rsidRPr="00F377AD">
              <w:rPr>
                <w:rStyle w:val="FontStyle62"/>
                <w:sz w:val="24"/>
                <w:szCs w:val="24"/>
              </w:rPr>
              <w:t xml:space="preserve"> сидя и стоя, различные варианты висов, вис за весом од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ной и двумя ногами, кувырок вперед с места, с разбега и через препятствие, кувырок на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зад, стойку на голове, на руках, на лопатках, мост,  прохо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дить станции круговой тренировки, лазать по гимнастической стенке, прыгать в скакалку самостоя</w:t>
            </w:r>
            <w:r w:rsidRPr="00F377AD">
              <w:rPr>
                <w:rStyle w:val="FontStyle62"/>
                <w:sz w:val="24"/>
                <w:szCs w:val="24"/>
              </w:rPr>
              <w:softHyphen/>
              <w:t xml:space="preserve">тельно и в тройках, крутить обруч, </w:t>
            </w:r>
            <w:proofErr w:type="spellStart"/>
            <w:r w:rsidRPr="00F377AD">
              <w:rPr>
                <w:rStyle w:val="FontStyle62"/>
                <w:sz w:val="24"/>
                <w:szCs w:val="24"/>
              </w:rPr>
              <w:t>напрыгивать</w:t>
            </w:r>
            <w:proofErr w:type="spellEnd"/>
            <w:r w:rsidRPr="00F377AD">
              <w:rPr>
                <w:rStyle w:val="FontStyle62"/>
                <w:sz w:val="24"/>
                <w:szCs w:val="24"/>
              </w:rPr>
              <w:t xml:space="preserve"> на гимнастический мостик, выполнять </w:t>
            </w:r>
            <w:proofErr w:type="gramStart"/>
            <w:r w:rsidRPr="00F377AD">
              <w:rPr>
                <w:rStyle w:val="FontStyle62"/>
                <w:sz w:val="24"/>
                <w:szCs w:val="24"/>
              </w:rPr>
              <w:t>разминки на месте, бегом, в движении, с ме</w:t>
            </w:r>
            <w:r w:rsidRPr="00F377AD">
              <w:rPr>
                <w:rStyle w:val="FontStyle62"/>
                <w:sz w:val="24"/>
                <w:szCs w:val="24"/>
              </w:rPr>
              <w:softHyphen/>
              <w:t>шочками, гимнастическими палками, массаж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ными мячами, набивными мячами, малыми и средними мячами, скакалками, обручами, резиновыми кольцами, направленные на раз</w:t>
            </w:r>
            <w:r w:rsidRPr="00F377AD">
              <w:rPr>
                <w:rStyle w:val="FontStyle62"/>
                <w:sz w:val="24"/>
                <w:szCs w:val="24"/>
              </w:rPr>
              <w:softHyphen/>
              <w:t xml:space="preserve">витие гибкости и координации движений, на матах, запоминать небольшие временные промежутки, подтягиваться, отжиматься.        </w:t>
            </w:r>
            <w:proofErr w:type="gramEnd"/>
          </w:p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9175F8" w:rsidRPr="00F377AD" w:rsidTr="009175F8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F377AD" w:rsidRDefault="009175F8" w:rsidP="009175F8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F377AD">
              <w:rPr>
                <w:rStyle w:val="FontStyle56"/>
                <w:sz w:val="24"/>
                <w:szCs w:val="24"/>
              </w:rPr>
              <w:t>Легкая атлетика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pStyle w:val="Style8"/>
              <w:widowControl/>
              <w:spacing w:line="0" w:lineRule="atLeast"/>
              <w:ind w:left="34" w:firstLine="551"/>
              <w:rPr>
                <w:rStyle w:val="FontStyle62"/>
                <w:sz w:val="24"/>
                <w:szCs w:val="24"/>
              </w:rPr>
            </w:pPr>
            <w:proofErr w:type="gramStart"/>
            <w:r w:rsidRPr="00F377AD">
              <w:rPr>
                <w:rStyle w:val="FontStyle62"/>
                <w:sz w:val="24"/>
                <w:szCs w:val="24"/>
              </w:rPr>
              <w:t>Пробегать 30 и 60 м на время, выполнять челночный бег, метать мешочек и мяч на дальность и на точ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ность, прыгать в длину с места и с разбега, прыгать в высоту с прямого разбега, переша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гиванием, спиной вперед, проходить полосу препятствий, бросать набивной мяч способа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ми «из-за головы», «от груди», «снизу», правой и левой рукой, пробегать дистанцию 500 м, передавать эстафетную палочку.</w:t>
            </w:r>
            <w:proofErr w:type="gramEnd"/>
          </w:p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9175F8" w:rsidRPr="00F377AD" w:rsidTr="009175F8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F377AD" w:rsidRDefault="009175F8" w:rsidP="009175F8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F377AD">
              <w:rPr>
                <w:rStyle w:val="FontStyle56"/>
                <w:sz w:val="24"/>
                <w:szCs w:val="24"/>
              </w:rPr>
              <w:t>Лыжная подготовка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377AD">
              <w:rPr>
                <w:rStyle w:val="FontStyle62"/>
                <w:sz w:val="24"/>
                <w:szCs w:val="24"/>
              </w:rPr>
              <w:t>Передви</w:t>
            </w:r>
            <w:r w:rsidRPr="00F377AD">
              <w:rPr>
                <w:rStyle w:val="FontStyle62"/>
                <w:sz w:val="24"/>
                <w:szCs w:val="24"/>
              </w:rPr>
              <w:softHyphen/>
              <w:t xml:space="preserve">гаться на лыжах скользящим </w:t>
            </w:r>
            <w:proofErr w:type="spellStart"/>
            <w:r w:rsidRPr="00F377AD">
              <w:rPr>
                <w:rStyle w:val="FontStyle62"/>
                <w:sz w:val="24"/>
                <w:szCs w:val="24"/>
              </w:rPr>
              <w:t>иступающим</w:t>
            </w:r>
            <w:proofErr w:type="spellEnd"/>
            <w:r w:rsidRPr="00F377AD">
              <w:rPr>
                <w:rStyle w:val="FontStyle62"/>
                <w:sz w:val="24"/>
                <w:szCs w:val="24"/>
              </w:rPr>
              <w:t xml:space="preserve"> шагом с лыжными палками и без них, попе</w:t>
            </w:r>
            <w:r w:rsidRPr="00F377AD">
              <w:rPr>
                <w:rStyle w:val="FontStyle62"/>
                <w:sz w:val="24"/>
                <w:szCs w:val="24"/>
              </w:rPr>
              <w:softHyphen/>
              <w:t xml:space="preserve">ременным и одновременным </w:t>
            </w:r>
            <w:proofErr w:type="spellStart"/>
            <w:r w:rsidRPr="00F377AD">
              <w:rPr>
                <w:rStyle w:val="FontStyle62"/>
                <w:sz w:val="24"/>
                <w:szCs w:val="24"/>
              </w:rPr>
              <w:t>двухшажным</w:t>
            </w:r>
            <w:proofErr w:type="spellEnd"/>
            <w:r w:rsidRPr="00F377AD">
              <w:rPr>
                <w:rStyle w:val="FontStyle62"/>
                <w:sz w:val="24"/>
                <w:szCs w:val="24"/>
              </w:rPr>
              <w:t xml:space="preserve"> ходом, попеременным и одновременным </w:t>
            </w:r>
            <w:proofErr w:type="spellStart"/>
            <w:r w:rsidRPr="00F377AD">
              <w:rPr>
                <w:rStyle w:val="FontStyle62"/>
                <w:sz w:val="24"/>
                <w:szCs w:val="24"/>
              </w:rPr>
              <w:t>од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ношажным</w:t>
            </w:r>
            <w:proofErr w:type="spellEnd"/>
            <w:r w:rsidRPr="00F377AD">
              <w:rPr>
                <w:rStyle w:val="FontStyle62"/>
                <w:sz w:val="24"/>
                <w:szCs w:val="24"/>
              </w:rPr>
              <w:t xml:space="preserve"> ходом, «змейкой», выполнять по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вороты на лыжах переступанием и прыжком, подъем на склон «</w:t>
            </w:r>
            <w:proofErr w:type="spellStart"/>
            <w:r w:rsidRPr="00F377AD">
              <w:rPr>
                <w:rStyle w:val="FontStyle62"/>
                <w:sz w:val="24"/>
                <w:szCs w:val="24"/>
              </w:rPr>
              <w:t>полуелочкой</w:t>
            </w:r>
            <w:proofErr w:type="spellEnd"/>
            <w:r w:rsidRPr="00F377AD">
              <w:rPr>
                <w:rStyle w:val="FontStyle62"/>
                <w:sz w:val="24"/>
                <w:szCs w:val="24"/>
              </w:rPr>
              <w:t>», «елочкой», «лесенкой», спуск со склона в основной стой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ке и в низкой стойке, тормозить «плугом», проходить дистанцию 2 км, играть в подвиж</w:t>
            </w:r>
            <w:r w:rsidRPr="00F377AD">
              <w:rPr>
                <w:rStyle w:val="FontStyle62"/>
                <w:sz w:val="24"/>
                <w:szCs w:val="24"/>
              </w:rPr>
              <w:softHyphen/>
              <w:t>ные игры на лыжах «Накаты» и</w:t>
            </w:r>
            <w:proofErr w:type="gramEnd"/>
            <w:r w:rsidRPr="00F377AD">
              <w:rPr>
                <w:rStyle w:val="FontStyle62"/>
                <w:sz w:val="24"/>
                <w:szCs w:val="24"/>
              </w:rPr>
              <w:t xml:space="preserve"> «Подними предмет».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9175F8" w:rsidRPr="00F377AD" w:rsidTr="009175F8">
        <w:trPr>
          <w:trHeight w:val="1590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F377AD" w:rsidRDefault="009175F8" w:rsidP="009175F8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F377AD">
              <w:rPr>
                <w:rStyle w:val="FontStyle56"/>
                <w:sz w:val="24"/>
                <w:szCs w:val="24"/>
              </w:rPr>
              <w:lastRenderedPageBreak/>
              <w:t>Подвижные игры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На материале раздела «Гимнастика с основами акробатики»: «Пустое место», «Белые медведи», «Третий – лишний».</w:t>
            </w:r>
          </w:p>
          <w:p w:rsidR="009175F8" w:rsidRPr="00F377AD" w:rsidRDefault="009175F8" w:rsidP="009175F8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На материале раздела «Легкая атлетика»: «Посадка картофеля», «Кто дальше бросит», «Вол во рву», «Метатели».</w:t>
            </w:r>
          </w:p>
          <w:p w:rsidR="009175F8" w:rsidRPr="00F377AD" w:rsidRDefault="009175F8" w:rsidP="009175F8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На материале раздела «Лыжная подготовка»: «Быстрый лыжник», «За мной».</w:t>
            </w:r>
          </w:p>
          <w:p w:rsidR="009175F8" w:rsidRPr="00F377AD" w:rsidRDefault="009175F8" w:rsidP="009175F8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175F8" w:rsidRPr="00F377AD" w:rsidTr="009175F8">
        <w:trPr>
          <w:trHeight w:val="1155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F377AD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F377AD">
              <w:rPr>
                <w:rStyle w:val="FontStyle56"/>
                <w:sz w:val="24"/>
                <w:szCs w:val="24"/>
              </w:rPr>
              <w:t>Футбол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 xml:space="preserve">Футбол: удар ногой с разбега по неподвижному и катящемуся мячу в горизонтальную (полоса шириной </w:t>
            </w:r>
            <w:smartTag w:uri="urn:schemas-microsoft-com:office:smarttags" w:element="metricconverter">
              <w:smartTagPr>
                <w:attr w:name="ProductID" w:val="1,5 м"/>
              </w:smartTagPr>
              <w:r w:rsidRPr="00F377AD">
                <w:rPr>
                  <w:rFonts w:ascii="Times New Roman" w:hAnsi="Times New Roman" w:cs="Times New Roman"/>
                  <w:sz w:val="24"/>
                  <w:szCs w:val="24"/>
                </w:rPr>
                <w:t>1,5 м</w:t>
              </w:r>
            </w:smartTag>
            <w:r w:rsidRPr="00F377AD">
              <w:rPr>
                <w:rFonts w:ascii="Times New Roman" w:hAnsi="Times New Roman" w:cs="Times New Roman"/>
                <w:sz w:val="24"/>
                <w:szCs w:val="24"/>
              </w:rPr>
              <w:t xml:space="preserve">, длиной до 7 – </w:t>
            </w:r>
            <w:smartTag w:uri="urn:schemas-microsoft-com:office:smarttags" w:element="metricconverter">
              <w:smartTagPr>
                <w:attr w:name="ProductID" w:val="8 м"/>
              </w:smartTagPr>
              <w:r w:rsidRPr="00F377AD">
                <w:rPr>
                  <w:rFonts w:ascii="Times New Roman" w:hAnsi="Times New Roman" w:cs="Times New Roman"/>
                  <w:sz w:val="24"/>
                  <w:szCs w:val="24"/>
                </w:rPr>
                <w:t>8 м</w:t>
              </w:r>
            </w:smartTag>
            <w:r w:rsidRPr="00F377AD">
              <w:rPr>
                <w:rFonts w:ascii="Times New Roman" w:hAnsi="Times New Roman" w:cs="Times New Roman"/>
                <w:sz w:val="24"/>
                <w:szCs w:val="24"/>
              </w:rPr>
              <w:t xml:space="preserve">) и вертикальную (полоса шириной </w:t>
            </w:r>
            <w:smartTag w:uri="urn:schemas-microsoft-com:office:smarttags" w:element="metricconverter">
              <w:smartTagPr>
                <w:attr w:name="ProductID" w:val="2 м"/>
              </w:smartTagPr>
              <w:r w:rsidRPr="00F377AD">
                <w:rPr>
                  <w:rFonts w:ascii="Times New Roman" w:hAnsi="Times New Roman" w:cs="Times New Roman"/>
                  <w:sz w:val="24"/>
                  <w:szCs w:val="24"/>
                </w:rPr>
                <w:t>2 м</w:t>
              </w:r>
            </w:smartTag>
            <w:r w:rsidRPr="00F377AD">
              <w:rPr>
                <w:rFonts w:ascii="Times New Roman" w:hAnsi="Times New Roman" w:cs="Times New Roman"/>
                <w:sz w:val="24"/>
                <w:szCs w:val="24"/>
              </w:rPr>
              <w:t xml:space="preserve">, длиной 7 – </w:t>
            </w:r>
            <w:smartTag w:uri="urn:schemas-microsoft-com:office:smarttags" w:element="metricconverter">
              <w:smartTagPr>
                <w:attr w:name="ProductID" w:val="8 м"/>
              </w:smartTagPr>
              <w:r w:rsidRPr="00F377AD">
                <w:rPr>
                  <w:rFonts w:ascii="Times New Roman" w:hAnsi="Times New Roman" w:cs="Times New Roman"/>
                  <w:sz w:val="24"/>
                  <w:szCs w:val="24"/>
                </w:rPr>
                <w:t>8 м</w:t>
              </w:r>
            </w:smartTag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) мишень; ведение мяча между предметами и с обводкой предметов; подвижные игры: «Передал — садись», «Передай мяч головой».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175F8" w:rsidRPr="00F377AD" w:rsidTr="009175F8">
        <w:trPr>
          <w:trHeight w:val="1605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F377AD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F377AD">
              <w:rPr>
                <w:rStyle w:val="FontStyle56"/>
                <w:sz w:val="24"/>
                <w:szCs w:val="24"/>
              </w:rPr>
              <w:t>Баскетбол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75F8" w:rsidRPr="00F377AD" w:rsidRDefault="009175F8" w:rsidP="009175F8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Баскетбол: специальные передвижения, остановка прыжком с двух шагов, ведение мяча в движении вокруг стоек («змейкой»), ловля и передача мяча двумя руками от груди; бросок мяча с места; подвижные игры: «Попади в кольцо», «Передал – садись», «Гонка мячей по кругу».</w:t>
            </w:r>
          </w:p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175F8" w:rsidRPr="00F377AD" w:rsidTr="009175F8">
        <w:trPr>
          <w:trHeight w:val="1061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5F8" w:rsidRPr="00F377AD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F377AD">
              <w:rPr>
                <w:rStyle w:val="FontStyle56"/>
                <w:sz w:val="24"/>
                <w:szCs w:val="24"/>
              </w:rPr>
              <w:t>Волейбол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Волейбол: </w:t>
            </w: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 xml:space="preserve">броски мяча через сетку и ловля, передача мяча сверху двумя руками, нижняя прямая подача мяча, волейбольные упражнения, подвижная игра </w:t>
            </w:r>
          </w:p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9175F8" w:rsidRPr="00F377AD">
              <w:rPr>
                <w:rFonts w:ascii="Times New Roman" w:hAnsi="Times New Roman" w:cs="Times New Roman"/>
                <w:sz w:val="24"/>
                <w:szCs w:val="24"/>
              </w:rPr>
              <w:t>Вышибалы через сетку</w:t>
            </w:r>
            <w:r w:rsidR="009175F8" w:rsidRPr="00F377AD">
              <w:rPr>
                <w:rFonts w:ascii="Times New Roman" w:hAnsi="Times New Roman" w:cs="Times New Roman"/>
                <w:i/>
                <w:sz w:val="24"/>
                <w:szCs w:val="24"/>
              </w:rPr>
              <w:t>»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175F8" w:rsidRPr="00F377AD" w:rsidTr="009175F8">
        <w:trPr>
          <w:trHeight w:val="708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F377AD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F377AD">
              <w:rPr>
                <w:rStyle w:val="FontStyle56"/>
                <w:sz w:val="24"/>
                <w:szCs w:val="24"/>
              </w:rPr>
              <w:t>Плавание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377AD">
              <w:rPr>
                <w:rFonts w:ascii="Times New Roman" w:hAnsi="Times New Roman" w:cs="Times New Roman"/>
                <w:i/>
                <w:sz w:val="24"/>
                <w:szCs w:val="24"/>
              </w:rPr>
              <w:t>Плавание:</w:t>
            </w: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 xml:space="preserve"> плавание способом кроль на груди</w:t>
            </w:r>
            <w:r w:rsidRPr="00F377A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,  </w:t>
            </w: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>способом кроль на спине</w:t>
            </w:r>
            <w:proofErr w:type="gramStart"/>
            <w:r w:rsidRPr="00F377A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,</w:t>
            </w:r>
            <w:proofErr w:type="gramEnd"/>
            <w:r w:rsidRPr="00F377A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F377AD">
              <w:rPr>
                <w:rFonts w:ascii="Times New Roman" w:hAnsi="Times New Roman" w:cs="Times New Roman"/>
                <w:sz w:val="24"/>
                <w:szCs w:val="24"/>
              </w:rPr>
              <w:t xml:space="preserve">способом брасс                                                                </w:t>
            </w:r>
          </w:p>
          <w:p w:rsidR="009175F8" w:rsidRPr="00F377AD" w:rsidRDefault="009175F8" w:rsidP="009175F8">
            <w:pPr>
              <w:pStyle w:val="Style8"/>
              <w:ind w:firstLine="178"/>
            </w:pPr>
          </w:p>
        </w:tc>
        <w:tc>
          <w:tcPr>
            <w:tcW w:w="255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175F8" w:rsidRPr="00F377AD" w:rsidTr="009175F8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016A22" w:rsidRDefault="00016A22" w:rsidP="009175F8">
            <w:pPr>
              <w:pStyle w:val="Style25"/>
              <w:widowControl/>
              <w:spacing w:line="240" w:lineRule="auto"/>
              <w:rPr>
                <w:rStyle w:val="FontStyle69"/>
                <w:b w:val="0"/>
                <w:sz w:val="24"/>
                <w:szCs w:val="24"/>
              </w:rPr>
            </w:pPr>
            <w:r w:rsidRPr="00016A22">
              <w:rPr>
                <w:rStyle w:val="FontStyle69"/>
                <w:b w:val="0"/>
                <w:sz w:val="24"/>
                <w:szCs w:val="24"/>
              </w:rPr>
              <w:t>Всего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F377AD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</w:tbl>
    <w:p w:rsidR="00782671" w:rsidRDefault="00782671" w:rsidP="00325CDD">
      <w:pPr>
        <w:pStyle w:val="a5"/>
      </w:pPr>
    </w:p>
    <w:p w:rsidR="00782671" w:rsidRDefault="00782671" w:rsidP="00325CDD">
      <w:pPr>
        <w:pStyle w:val="a5"/>
      </w:pPr>
    </w:p>
    <w:p w:rsidR="00F760AD" w:rsidRDefault="00F760AD" w:rsidP="00325CDD">
      <w:pPr>
        <w:pStyle w:val="a5"/>
      </w:pPr>
    </w:p>
    <w:p w:rsidR="00F760AD" w:rsidRDefault="00F760AD" w:rsidP="00325CDD">
      <w:pPr>
        <w:pStyle w:val="a5"/>
      </w:pPr>
    </w:p>
    <w:p w:rsidR="00F760AD" w:rsidRDefault="00F760AD" w:rsidP="00325CDD">
      <w:pPr>
        <w:pStyle w:val="a5"/>
      </w:pPr>
    </w:p>
    <w:p w:rsidR="00F760AD" w:rsidRDefault="00F760AD" w:rsidP="00325CDD">
      <w:pPr>
        <w:pStyle w:val="a5"/>
      </w:pPr>
    </w:p>
    <w:p w:rsidR="007C6FD9" w:rsidRDefault="007C6FD9" w:rsidP="00325CDD">
      <w:pPr>
        <w:pStyle w:val="a5"/>
      </w:pPr>
      <w:bookmarkStart w:id="0" w:name="_GoBack"/>
      <w:bookmarkEnd w:id="0"/>
    </w:p>
    <w:p w:rsidR="0078629E" w:rsidRDefault="0078629E" w:rsidP="00325CDD">
      <w:pPr>
        <w:pStyle w:val="a5"/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Default="009175F8" w:rsidP="009175F8">
      <w:pPr>
        <w:jc w:val="center"/>
        <w:rPr>
          <w:rFonts w:ascii="Times New Roman" w:hAnsi="Times New Roman"/>
          <w:sz w:val="24"/>
          <w:szCs w:val="24"/>
        </w:rPr>
      </w:pPr>
    </w:p>
    <w:p w:rsidR="009175F8" w:rsidRPr="00005920" w:rsidRDefault="009175F8" w:rsidP="009175F8">
      <w:pPr>
        <w:jc w:val="center"/>
        <w:rPr>
          <w:rFonts w:ascii="Times New Roman" w:hAnsi="Times New Roman"/>
          <w:b/>
          <w:sz w:val="24"/>
          <w:szCs w:val="24"/>
        </w:rPr>
      </w:pPr>
      <w:r w:rsidRPr="00005920">
        <w:rPr>
          <w:rFonts w:ascii="Times New Roman" w:hAnsi="Times New Roman"/>
          <w:b/>
          <w:sz w:val="24"/>
          <w:szCs w:val="24"/>
        </w:rPr>
        <w:t>Тематическое планирование с учетом рабочей программы воспитания</w:t>
      </w:r>
    </w:p>
    <w:tbl>
      <w:tblPr>
        <w:tblpPr w:leftFromText="180" w:rightFromText="180" w:vertAnchor="text" w:horzAnchor="page" w:tblpX="1292" w:tblpY="423"/>
        <w:tblW w:w="13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7"/>
        <w:gridCol w:w="3402"/>
        <w:gridCol w:w="6521"/>
        <w:gridCol w:w="2835"/>
      </w:tblGrid>
      <w:tr w:rsidR="009175F8" w:rsidRPr="009175F8" w:rsidTr="009175F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75F8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spacing w:after="0" w:line="240" w:lineRule="auto"/>
              <w:ind w:left="124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Тема раздела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 xml:space="preserve"> Модуль воспитательной программы « Школьный урок»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9175F8" w:rsidRPr="009175F8" w:rsidTr="009175F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widowControl/>
              <w:ind w:right="17"/>
              <w:jc w:val="center"/>
              <w:rPr>
                <w:rStyle w:val="FontStyle56"/>
                <w:sz w:val="24"/>
                <w:szCs w:val="24"/>
              </w:rPr>
            </w:pPr>
            <w:r>
              <w:rPr>
                <w:rStyle w:val="FontStyle56"/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ind w:right="17"/>
              <w:jc w:val="center"/>
              <w:rPr>
                <w:rStyle w:val="FontStyle56"/>
                <w:sz w:val="24"/>
                <w:szCs w:val="24"/>
              </w:rPr>
            </w:pPr>
            <w:r w:rsidRPr="009175F8">
              <w:rPr>
                <w:rStyle w:val="FontStyle56"/>
                <w:sz w:val="24"/>
                <w:szCs w:val="24"/>
              </w:rPr>
              <w:t>Гимнастика с элементами акро</w:t>
            </w:r>
            <w:r w:rsidRPr="009175F8">
              <w:rPr>
                <w:rStyle w:val="FontStyle56"/>
                <w:sz w:val="24"/>
                <w:szCs w:val="24"/>
              </w:rPr>
              <w:softHyphen/>
              <w:t>батики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adjustRightInd w:val="0"/>
              <w:spacing w:line="240" w:lineRule="auto"/>
              <w:ind w:right="-1"/>
              <w:rPr>
                <w:rFonts w:ascii="Times New Roman" w:hAnsi="Times New Roman" w:cs="Times New Roman"/>
                <w:i/>
                <w:kern w:val="2"/>
                <w:sz w:val="24"/>
                <w:szCs w:val="24"/>
                <w:lang w:eastAsia="ko-KR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75F8">
              <w:rPr>
                <w:rFonts w:ascii="Times New Roman" w:eastAsia="№Е" w:hAnsi="Times New Roman" w:cs="Times New Roman"/>
                <w:kern w:val="2"/>
                <w:sz w:val="24"/>
                <w:szCs w:val="24"/>
                <w:lang w:eastAsia="ko-KR"/>
              </w:rPr>
              <w:t xml:space="preserve">применение на уроке интерактивных форм работы с обучающимися: интеллектуальных игр, стимулирующих познавательную мотивацию обучающихся; групповой работы или работы в парах, которые </w:t>
            </w:r>
            <w:r w:rsidRPr="009175F8"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  <w:t xml:space="preserve">учат обучающихся командной работе и взаимодействию с другими обучающимися;  </w:t>
            </w:r>
          </w:p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9175F8" w:rsidRPr="009175F8" w:rsidTr="009175F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>
              <w:rPr>
                <w:rStyle w:val="FontStyle56"/>
                <w:sz w:val="24"/>
                <w:szCs w:val="24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9175F8">
              <w:rPr>
                <w:rStyle w:val="FontStyle56"/>
                <w:sz w:val="24"/>
                <w:szCs w:val="24"/>
              </w:rPr>
              <w:t>Легкая атлетика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adjustRightInd w:val="0"/>
              <w:spacing w:line="240" w:lineRule="auto"/>
              <w:ind w:right="-1"/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75F8"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9175F8" w:rsidRPr="009175F8" w:rsidTr="009175F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>
              <w:rPr>
                <w:rStyle w:val="FontStyle56"/>
                <w:sz w:val="24"/>
                <w:szCs w:val="24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9175F8">
              <w:rPr>
                <w:rStyle w:val="FontStyle56"/>
                <w:sz w:val="24"/>
                <w:szCs w:val="24"/>
              </w:rPr>
              <w:t>Лыжная подготовка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adjustRightInd w:val="0"/>
              <w:spacing w:line="240" w:lineRule="auto"/>
              <w:ind w:right="-1"/>
              <w:rPr>
                <w:rFonts w:ascii="Times New Roman" w:hAnsi="Times New Roman" w:cs="Times New Roman"/>
                <w:i/>
                <w:kern w:val="2"/>
                <w:sz w:val="24"/>
                <w:szCs w:val="24"/>
                <w:lang w:eastAsia="ko-KR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75F8">
              <w:rPr>
                <w:rFonts w:ascii="Times New Roman" w:eastAsia="№Е" w:hAnsi="Times New Roman" w:cs="Times New Roman"/>
                <w:kern w:val="2"/>
                <w:sz w:val="24"/>
                <w:szCs w:val="24"/>
                <w:lang w:eastAsia="ko-KR"/>
              </w:rPr>
              <w:t xml:space="preserve"> побуждение обучающихся соблюдать на уроке общепринятые нормы поведения, правила общения со старшими и сверстниками, принципы учебной дисциплины и самоорганизации; </w:t>
            </w:r>
          </w:p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9175F8" w:rsidRPr="009175F8" w:rsidTr="009175F8">
        <w:trPr>
          <w:trHeight w:val="159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widowControl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>
              <w:rPr>
                <w:rStyle w:val="FontStyle56"/>
                <w:sz w:val="24"/>
                <w:szCs w:val="24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9175F8">
              <w:rPr>
                <w:rStyle w:val="FontStyle56"/>
                <w:sz w:val="24"/>
                <w:szCs w:val="24"/>
              </w:rPr>
              <w:t>Подвижные игры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adjustRightInd w:val="0"/>
              <w:spacing w:line="240" w:lineRule="auto"/>
              <w:ind w:right="-1"/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75F8"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175F8" w:rsidRPr="009175F8" w:rsidTr="009175F8">
        <w:trPr>
          <w:trHeight w:val="115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>
              <w:rPr>
                <w:rStyle w:val="FontStyle56"/>
                <w:sz w:val="24"/>
                <w:szCs w:val="24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9175F8">
              <w:rPr>
                <w:rStyle w:val="FontStyle56"/>
                <w:sz w:val="24"/>
                <w:szCs w:val="24"/>
              </w:rPr>
              <w:t>Футбол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adjustRightInd w:val="0"/>
              <w:spacing w:line="240" w:lineRule="auto"/>
              <w:ind w:right="-1"/>
              <w:rPr>
                <w:rFonts w:ascii="Times New Roman" w:hAnsi="Times New Roman" w:cs="Times New Roman"/>
                <w:i/>
                <w:kern w:val="2"/>
                <w:sz w:val="24"/>
                <w:szCs w:val="24"/>
                <w:lang w:eastAsia="ko-KR"/>
              </w:rPr>
            </w:pPr>
            <w:proofErr w:type="gramStart"/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75F8">
              <w:rPr>
                <w:rFonts w:ascii="Times New Roman" w:eastAsia="№Е" w:hAnsi="Times New Roman" w:cs="Times New Roman"/>
                <w:kern w:val="2"/>
                <w:sz w:val="24"/>
                <w:szCs w:val="24"/>
                <w:lang w:eastAsia="ko-KR"/>
              </w:rPr>
              <w:t xml:space="preserve">применение на уроке интерактивных форм работы с обучающимися: интеллектуальных игр, стимулирующих познавательную мотивацию обучающихся; групповой работы или работы в парах, которые </w:t>
            </w:r>
            <w:r w:rsidRPr="009175F8"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  <w:t xml:space="preserve">учат обучающихся командной работе и взаимодействию с другими </w:t>
            </w:r>
            <w:r w:rsidRPr="009175F8"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  <w:lastRenderedPageBreak/>
              <w:t xml:space="preserve">обучающимися;  </w:t>
            </w:r>
            <w:proofErr w:type="gram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9175F8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</w:tr>
      <w:tr w:rsidR="009175F8" w:rsidRPr="009175F8" w:rsidTr="009175F8">
        <w:trPr>
          <w:trHeight w:val="160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>
              <w:rPr>
                <w:rStyle w:val="FontStyle56"/>
                <w:sz w:val="24"/>
                <w:szCs w:val="24"/>
              </w:rPr>
              <w:lastRenderedPageBreak/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9175F8">
              <w:rPr>
                <w:rStyle w:val="FontStyle56"/>
                <w:sz w:val="24"/>
                <w:szCs w:val="24"/>
              </w:rPr>
              <w:t>Баскетбол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adjustRightInd w:val="0"/>
              <w:spacing w:line="240" w:lineRule="auto"/>
              <w:ind w:right="-1"/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75F8"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9175F8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175F8" w:rsidRPr="009175F8" w:rsidTr="009175F8">
        <w:trPr>
          <w:trHeight w:val="1061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>
              <w:rPr>
                <w:rStyle w:val="FontStyle56"/>
                <w:sz w:val="24"/>
                <w:szCs w:val="24"/>
              </w:rPr>
              <w:t>7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9175F8">
              <w:rPr>
                <w:rStyle w:val="FontStyle56"/>
                <w:sz w:val="24"/>
                <w:szCs w:val="24"/>
              </w:rPr>
              <w:t>Волейбол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adjustRightInd w:val="0"/>
              <w:spacing w:line="240" w:lineRule="auto"/>
              <w:ind w:right="-1"/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75F8"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5F8" w:rsidRPr="009175F8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175F8" w:rsidRPr="009175F8" w:rsidTr="009175F8">
        <w:trPr>
          <w:trHeight w:val="70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>
              <w:rPr>
                <w:rStyle w:val="FontStyle56"/>
                <w:sz w:val="24"/>
                <w:szCs w:val="24"/>
              </w:rPr>
              <w:t>8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4"/>
              <w:spacing w:line="240" w:lineRule="auto"/>
              <w:jc w:val="center"/>
              <w:rPr>
                <w:rStyle w:val="FontStyle56"/>
                <w:sz w:val="24"/>
                <w:szCs w:val="24"/>
              </w:rPr>
            </w:pPr>
            <w:r w:rsidRPr="009175F8">
              <w:rPr>
                <w:rStyle w:val="FontStyle56"/>
                <w:sz w:val="24"/>
                <w:szCs w:val="24"/>
              </w:rPr>
              <w:t>Плавание</w:t>
            </w:r>
          </w:p>
        </w:tc>
        <w:tc>
          <w:tcPr>
            <w:tcW w:w="65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adjustRightInd w:val="0"/>
              <w:spacing w:line="240" w:lineRule="auto"/>
              <w:ind w:right="-1"/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</w:pPr>
            <w:r w:rsidRPr="009175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75F8">
              <w:rPr>
                <w:rFonts w:ascii="Times New Roman" w:hAnsi="Times New Roman" w:cs="Times New Roman"/>
                <w:kern w:val="2"/>
                <w:sz w:val="24"/>
                <w:szCs w:val="24"/>
                <w:lang w:eastAsia="ko-KR"/>
              </w:rPr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  <w:p w:rsidR="009175F8" w:rsidRPr="009175F8" w:rsidRDefault="009175F8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175F8" w:rsidRPr="009175F8" w:rsidTr="009175F8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9175F8" w:rsidRDefault="009175F8" w:rsidP="009175F8">
            <w:pPr>
              <w:pStyle w:val="Style25"/>
              <w:widowControl/>
              <w:spacing w:line="240" w:lineRule="auto"/>
              <w:rPr>
                <w:rStyle w:val="FontStyle69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5F8" w:rsidRPr="00016A22" w:rsidRDefault="00016A22" w:rsidP="00016A22">
            <w:pPr>
              <w:pStyle w:val="Style25"/>
              <w:spacing w:line="240" w:lineRule="auto"/>
              <w:jc w:val="left"/>
              <w:rPr>
                <w:rStyle w:val="FontStyle69"/>
                <w:b w:val="0"/>
                <w:sz w:val="24"/>
                <w:szCs w:val="24"/>
              </w:rPr>
            </w:pPr>
            <w:r w:rsidRPr="00016A22">
              <w:rPr>
                <w:rStyle w:val="FontStyle69"/>
                <w:b w:val="0"/>
                <w:sz w:val="24"/>
                <w:szCs w:val="24"/>
              </w:rPr>
              <w:t>Всего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9175F8" w:rsidP="009175F8">
            <w:pPr>
              <w:pStyle w:val="Style25"/>
              <w:rPr>
                <w:rFonts w:ascii="Times New Roman" w:hAnsi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5F8" w:rsidRPr="009175F8" w:rsidRDefault="003C46DC" w:rsidP="009175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</w:tbl>
    <w:p w:rsidR="009175F8" w:rsidRDefault="009175F8" w:rsidP="009175F8">
      <w:pPr>
        <w:spacing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bookmarkStart w:id="1" w:name="cda403a2fcf392f49e43015f974acdeea43ef60f"/>
      <w:bookmarkStart w:id="2" w:name="0"/>
      <w:bookmarkEnd w:id="1"/>
      <w:bookmarkEnd w:id="2"/>
    </w:p>
    <w:p w:rsidR="0078629E" w:rsidRDefault="0078629E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9175F8" w:rsidRDefault="009175F8" w:rsidP="00325CDD">
      <w:pPr>
        <w:pStyle w:val="a5"/>
      </w:pPr>
    </w:p>
    <w:p w:rsidR="00B26C99" w:rsidRPr="00005920" w:rsidRDefault="00005920" w:rsidP="00325CDD">
      <w:pPr>
        <w:pStyle w:val="a5"/>
        <w:rPr>
          <w:b/>
        </w:rPr>
      </w:pPr>
      <w:r>
        <w:t xml:space="preserve">                                                                                                   </w:t>
      </w:r>
      <w:r w:rsidR="00B26C99" w:rsidRPr="00005920">
        <w:rPr>
          <w:b/>
        </w:rPr>
        <w:t xml:space="preserve">Календарно — тематическое планирование </w:t>
      </w:r>
    </w:p>
    <w:tbl>
      <w:tblPr>
        <w:tblStyle w:val="ac"/>
        <w:tblW w:w="15417" w:type="dxa"/>
        <w:tblLayout w:type="fixed"/>
        <w:tblLook w:val="04A0"/>
      </w:tblPr>
      <w:tblGrid>
        <w:gridCol w:w="816"/>
        <w:gridCol w:w="5955"/>
        <w:gridCol w:w="6803"/>
        <w:gridCol w:w="25"/>
        <w:gridCol w:w="13"/>
        <w:gridCol w:w="855"/>
        <w:gridCol w:w="12"/>
        <w:gridCol w:w="13"/>
        <w:gridCol w:w="13"/>
        <w:gridCol w:w="912"/>
      </w:tblGrid>
      <w:tr w:rsidR="0078028E" w:rsidRPr="00205B75" w:rsidTr="00F33457">
        <w:trPr>
          <w:trHeight w:val="706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205B75">
              <w:rPr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59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205B75">
              <w:rPr>
                <w:rFonts w:eastAsia="Times New Roman"/>
                <w:sz w:val="24"/>
                <w:szCs w:val="24"/>
                <w:lang w:eastAsia="en-US"/>
              </w:rPr>
              <w:t>Изучаемый раздел, тема урока</w:t>
            </w:r>
          </w:p>
        </w:tc>
        <w:tc>
          <w:tcPr>
            <w:tcW w:w="684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205B75">
              <w:rPr>
                <w:sz w:val="24"/>
                <w:szCs w:val="24"/>
                <w:lang w:eastAsia="en-US"/>
              </w:rPr>
              <w:t xml:space="preserve">Основные виды учебной деятельности </w:t>
            </w:r>
            <w:proofErr w:type="gramStart"/>
            <w:r w:rsidRPr="00205B75">
              <w:rPr>
                <w:sz w:val="24"/>
                <w:szCs w:val="24"/>
                <w:lang w:eastAsia="en-US"/>
              </w:rPr>
              <w:t>обучающихся</w:t>
            </w:r>
            <w:proofErr w:type="gramEnd"/>
          </w:p>
        </w:tc>
        <w:tc>
          <w:tcPr>
            <w:tcW w:w="18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205B75">
              <w:rPr>
                <w:rFonts w:eastAsia="Times New Roman"/>
                <w:sz w:val="24"/>
                <w:szCs w:val="24"/>
                <w:lang w:eastAsia="en-US"/>
              </w:rPr>
              <w:t>Календарные сроки</w:t>
            </w:r>
          </w:p>
        </w:tc>
      </w:tr>
      <w:tr w:rsidR="0078028E" w:rsidRPr="00205B75" w:rsidTr="00F33457">
        <w:trPr>
          <w:trHeight w:val="276"/>
        </w:trPr>
        <w:tc>
          <w:tcPr>
            <w:tcW w:w="8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9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84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205B75">
              <w:rPr>
                <w:rFonts w:eastAsia="Times New Roman"/>
                <w:sz w:val="24"/>
                <w:szCs w:val="24"/>
                <w:lang w:eastAsia="en-US"/>
              </w:rPr>
              <w:t xml:space="preserve">План 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205B75">
              <w:rPr>
                <w:rFonts w:eastAsia="Times New Roman"/>
                <w:sz w:val="24"/>
                <w:szCs w:val="24"/>
                <w:lang w:eastAsia="en-US"/>
              </w:rPr>
              <w:t>Факт</w:t>
            </w: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1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Вводный урок, инструктаж по технике безопасности. </w:t>
            </w:r>
            <w:proofErr w:type="spellStart"/>
            <w:r w:rsidRPr="00205B75">
              <w:rPr>
                <w:lang w:eastAsia="en-US"/>
              </w:rPr>
              <w:t>Кереш</w:t>
            </w:r>
            <w:proofErr w:type="spellEnd"/>
            <w:r w:rsidRPr="00205B75">
              <w:rPr>
                <w:lang w:eastAsia="en-US"/>
              </w:rPr>
              <w:t xml:space="preserve"> </w:t>
            </w:r>
            <w:proofErr w:type="spellStart"/>
            <w:r w:rsidRPr="00205B75">
              <w:rPr>
                <w:lang w:eastAsia="en-US"/>
              </w:rPr>
              <w:t>д</w:t>
            </w:r>
            <w:proofErr w:type="spellEnd"/>
            <w:r w:rsidRPr="00205B75">
              <w:rPr>
                <w:lang w:val="tt-RU" w:eastAsia="en-US"/>
              </w:rPr>
              <w:t>әрес,</w:t>
            </w:r>
            <w:r w:rsidR="0078028E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куркынычсызлык кагыйдәләре буенча инструктаж.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</w:t>
            </w:r>
            <w:proofErr w:type="gramStart"/>
            <w:r w:rsidRPr="00205B75">
              <w:rPr>
                <w:lang w:eastAsia="en-US"/>
              </w:rPr>
              <w:t xml:space="preserve"> .</w:t>
            </w:r>
            <w:proofErr w:type="gramEnd"/>
            <w:r w:rsidRPr="00205B75">
              <w:rPr>
                <w:lang w:eastAsia="en-US"/>
              </w:rPr>
              <w:t>Формировать умение ходить с изменениями длины и частоты шага, ходить через препятствия, через несколько препятствий;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pStyle w:val="body"/>
              <w:spacing w:before="0" w:beforeAutospacing="0" w:after="0" w:afterAutospacing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02</w:t>
            </w:r>
            <w:r w:rsidR="00C54D13" w:rsidRPr="00205B75">
              <w:rPr>
                <w:lang w:eastAsia="en-US"/>
              </w:rPr>
              <w:t>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center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2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Ходьба с изменением длины и частоты шага. Игры</w:t>
            </w:r>
            <w:proofErr w:type="gramStart"/>
            <w:r w:rsidRPr="00205B75">
              <w:rPr>
                <w:lang w:val="tt-RU" w:eastAsia="en-US"/>
              </w:rPr>
              <w:t>.Т</w:t>
            </w:r>
            <w:proofErr w:type="gramEnd"/>
            <w:r w:rsidRPr="00205B75">
              <w:rPr>
                <w:lang w:val="tt-RU" w:eastAsia="en-US"/>
              </w:rPr>
              <w:t>излек һәм ешлыгын үзгәртеп йөрү. Уеннар.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Развивать скоростные способности; Игры «Пустое место», «Третий </w:t>
            </w:r>
            <w:r w:rsidR="00AD2BA5" w:rsidRPr="00205B75">
              <w:rPr>
                <w:lang w:eastAsia="en-US"/>
              </w:rPr>
              <w:t>–</w:t>
            </w:r>
            <w:r w:rsidRPr="00205B75">
              <w:rPr>
                <w:lang w:eastAsia="en-US"/>
              </w:rPr>
              <w:t xml:space="preserve"> лишний», «Смена сторон». 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05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82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3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Ходьба  через препятствия, через несколько препятствий. Игры. </w:t>
            </w:r>
            <w:proofErr w:type="spellStart"/>
            <w:r w:rsidRPr="00205B75">
              <w:rPr>
                <w:lang w:eastAsia="en-US"/>
              </w:rPr>
              <w:t>Каршылыклар</w:t>
            </w:r>
            <w:proofErr w:type="spellEnd"/>
            <w:r w:rsidRPr="00205B75">
              <w:rPr>
                <w:lang w:eastAsia="en-US"/>
              </w:rPr>
              <w:t xml:space="preserve"> </w:t>
            </w:r>
            <w:proofErr w:type="spellStart"/>
            <w:r w:rsidRPr="00205B75">
              <w:rPr>
                <w:lang w:eastAsia="en-US"/>
              </w:rPr>
              <w:t>аша</w:t>
            </w:r>
            <w:proofErr w:type="spellEnd"/>
            <w:r w:rsidRPr="00205B75">
              <w:rPr>
                <w:lang w:eastAsia="en-US"/>
              </w:rPr>
              <w:t xml:space="preserve"> </w:t>
            </w:r>
            <w:proofErr w:type="spellStart"/>
            <w:r w:rsidRPr="00205B75">
              <w:rPr>
                <w:lang w:eastAsia="en-US"/>
              </w:rPr>
              <w:t>й</w:t>
            </w:r>
            <w:proofErr w:type="spellEnd"/>
            <w:r w:rsidRPr="00205B75">
              <w:rPr>
                <w:lang w:val="tt-RU" w:eastAsia="en-US"/>
              </w:rPr>
              <w:t>өрү.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</w:t>
            </w:r>
            <w:proofErr w:type="gramStart"/>
            <w:r w:rsidRPr="00205B75">
              <w:rPr>
                <w:lang w:eastAsia="en-US"/>
              </w:rPr>
              <w:t xml:space="preserve"> Ф</w:t>
            </w:r>
            <w:proofErr w:type="gramEnd"/>
            <w:r w:rsidRPr="00205B75">
              <w:rPr>
                <w:lang w:eastAsia="en-US"/>
              </w:rPr>
              <w:t xml:space="preserve">ормировать умение ходить с изменениями длины и частоты шага, ходить через препятствия, 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09.09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Бег на 30м на результат. Игры</w:t>
            </w:r>
            <w:r w:rsidRPr="00205B75">
              <w:rPr>
                <w:lang w:val="tt-RU" w:eastAsia="en-US"/>
              </w:rPr>
              <w:t>.</w:t>
            </w:r>
            <w:r w:rsidR="005559AA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Нәтиҗәгә 30 м йөгерү. Уеннар.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205B75">
              <w:rPr>
                <w:sz w:val="24"/>
                <w:szCs w:val="24"/>
                <w:lang w:eastAsia="en-US"/>
              </w:rPr>
              <w:t>Бегать с высоким подниманием бедра, бегать на 30м и 60м;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12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Бег на 60м. Игры</w:t>
            </w:r>
            <w:r w:rsidRPr="00205B75">
              <w:rPr>
                <w:lang w:val="tt-RU" w:eastAsia="en-US"/>
              </w:rPr>
              <w:t xml:space="preserve">. 60м </w:t>
            </w:r>
            <w:proofErr w:type="gramStart"/>
            <w:r w:rsidRPr="00205B75">
              <w:rPr>
                <w:lang w:val="tt-RU" w:eastAsia="en-US"/>
              </w:rPr>
              <w:t>га й</w:t>
            </w:r>
            <w:proofErr w:type="gramEnd"/>
            <w:r w:rsidRPr="00205B75">
              <w:rPr>
                <w:lang w:val="tt-RU" w:eastAsia="en-US"/>
              </w:rPr>
              <w:t>өгерү. Уеннар.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205B75">
              <w:rPr>
                <w:sz w:val="24"/>
                <w:szCs w:val="24"/>
                <w:lang w:eastAsia="en-US"/>
              </w:rPr>
              <w:t>Бегать с высоким подниманием бедра, бегать на 30м и 60м;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16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605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6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Прыжок в длину с места. Игры</w:t>
            </w:r>
            <w:r w:rsidRPr="00205B75">
              <w:rPr>
                <w:lang w:val="tt-RU" w:eastAsia="en-US"/>
              </w:rPr>
              <w:t>.</w:t>
            </w:r>
            <w:r w:rsidR="00F33457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Урыннан озынлыкка сикерү. Уеннар.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умения прыгать в длину с места, прыгать в длину на результат, прыгать с высоты 60см;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19.09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7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Прыжок в длину с места на результат. Игры</w:t>
            </w:r>
            <w:r w:rsidRPr="00205B75">
              <w:rPr>
                <w:lang w:val="tt-RU" w:eastAsia="en-US"/>
              </w:rPr>
              <w:t>.</w:t>
            </w:r>
            <w:r w:rsidR="005559AA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Нәтиҗәгә урыннан озынлыкка сикерү. Уеннар.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 скоростные способности; Соблюдать правила соревнований в беге, прыжках;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23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57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8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Прыжок с высоты 60см. Игры</w:t>
            </w:r>
            <w:r w:rsidRPr="00205B75">
              <w:rPr>
                <w:lang w:val="tt-RU" w:eastAsia="en-US"/>
              </w:rPr>
              <w:t>.</w:t>
            </w:r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Югарыдан 60 см сикерү. Уеннар.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Игры «Зайцы в огороде», «Прыгающие воробушки»  Инструктаж по технике безопасности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26.09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5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9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Метание малого мяча с места</w:t>
            </w:r>
            <w:r w:rsidRPr="00205B75">
              <w:rPr>
                <w:lang w:val="tt-RU" w:eastAsia="en-US"/>
              </w:rPr>
              <w:t>.</w:t>
            </w:r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Урыннан туп ату.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метать малый мяч с места на дальность и на заданное расстояние;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30</w:t>
            </w:r>
            <w:r w:rsidRPr="00205B75">
              <w:rPr>
                <w:lang w:eastAsia="en-US"/>
              </w:rPr>
              <w:t>.09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859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10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Метание малого мяча на заданное расстояние</w:t>
            </w:r>
            <w:r w:rsidRPr="00205B75">
              <w:rPr>
                <w:lang w:val="tt-RU" w:eastAsia="en-US"/>
              </w:rPr>
              <w:t>. Билгеле арага туп ату.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Метать в цель с 4-5м;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03</w:t>
            </w:r>
            <w:r w:rsidRPr="00205B75">
              <w:rPr>
                <w:rFonts w:eastAsia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83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1</w:t>
            </w:r>
            <w:r>
              <w:rPr>
                <w:lang w:val="tt-RU" w:eastAsia="en-US"/>
              </w:rPr>
              <w:t>1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Метание в цель 4-5м</w:t>
            </w:r>
            <w:r w:rsidRPr="00205B75">
              <w:rPr>
                <w:lang w:val="tt-RU" w:eastAsia="en-US"/>
              </w:rPr>
              <w:t>. Тупны билгеле ноктага ату.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5559AA" w:rsidRDefault="0078028E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Развив</w:t>
            </w:r>
            <w:r>
              <w:rPr>
                <w:lang w:eastAsia="en-US"/>
              </w:rPr>
              <w:t>ать  скоростно-силовые качества</w:t>
            </w:r>
            <w:r>
              <w:rPr>
                <w:lang w:val="tt-RU" w:eastAsia="en-US"/>
              </w:rPr>
              <w:t>.</w:t>
            </w:r>
            <w:r w:rsidRPr="00205B75">
              <w:rPr>
                <w:lang w:eastAsia="en-US"/>
              </w:rPr>
              <w:t xml:space="preserve"> Игры «Зайцы в огороде»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07</w:t>
            </w:r>
            <w:r w:rsidRPr="00205B75">
              <w:rPr>
                <w:rFonts w:eastAsia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rPr>
          <w:trHeight w:val="435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4D13" w:rsidRPr="005559AA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1</w:t>
            </w:r>
            <w:r w:rsidR="005559AA">
              <w:rPr>
                <w:lang w:val="tt-RU" w:eastAsia="en-US"/>
              </w:rPr>
              <w:t>2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ОРУ. Эстафеты</w:t>
            </w:r>
            <w:r w:rsidRPr="00205B75">
              <w:rPr>
                <w:lang w:val="tt-RU" w:eastAsia="en-US"/>
              </w:rPr>
              <w:t>.</w:t>
            </w:r>
            <w:r w:rsidR="005559AA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Эстафеталар.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Игры «Пустое место», «Третий – лишний», «Зайцы в огороде», 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10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13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ОРУ. Игры «Зайцы в огороде», «Третий – лишний»</w:t>
            </w:r>
            <w:r w:rsidRPr="00205B75">
              <w:rPr>
                <w:lang w:val="tt-RU" w:eastAsia="en-US"/>
              </w:rPr>
              <w:t xml:space="preserve">. </w:t>
            </w:r>
            <w:r w:rsidRPr="00205B75">
              <w:rPr>
                <w:lang w:val="tt-RU" w:eastAsia="en-US"/>
              </w:rPr>
              <w:lastRenderedPageBreak/>
              <w:t>Уеннар.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lastRenderedPageBreak/>
              <w:t xml:space="preserve">Развивать  скоростно-силовые качества; Инструктаж по технике </w:t>
            </w:r>
            <w:r w:rsidRPr="00205B75">
              <w:rPr>
                <w:lang w:eastAsia="en-US"/>
              </w:rPr>
              <w:lastRenderedPageBreak/>
              <w:t>безопасности.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lastRenderedPageBreak/>
              <w:t>14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lastRenderedPageBreak/>
              <w:t>14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Ловля и передача мяча в движении</w:t>
            </w:r>
            <w:r w:rsidRPr="00205B75">
              <w:rPr>
                <w:lang w:val="tt-RU" w:eastAsia="en-US"/>
              </w:rPr>
              <w:t>. Хәрәкәттә тупны ату һәм бирү.</w:t>
            </w:r>
          </w:p>
        </w:tc>
        <w:tc>
          <w:tcPr>
            <w:tcW w:w="68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Развивать  скоростно-силовые качества.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val="tt-RU"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17</w:t>
            </w:r>
            <w:r w:rsidR="00C54D13" w:rsidRPr="00205B75">
              <w:rPr>
                <w:rFonts w:eastAsia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val="tt-RU" w:eastAsia="en-US"/>
              </w:rPr>
            </w:pPr>
          </w:p>
        </w:tc>
      </w:tr>
      <w:tr w:rsidR="0078028E" w:rsidRPr="00205B75" w:rsidTr="00F33457">
        <w:trPr>
          <w:trHeight w:val="83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15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Ведение мяча на месте  правой и левой рукой в движении шагом и бегом</w:t>
            </w:r>
            <w:r w:rsidRPr="00205B75">
              <w:rPr>
                <w:lang w:val="tt-RU" w:eastAsia="en-US"/>
              </w:rPr>
              <w:t>.</w:t>
            </w:r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Йөгереп, атлап барганда кулларда туп йөртү.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ловить и передавать мяч в движении; вести на месте  правой и левой рукой в движении шагом и бегом; бросать мяч в цель (кольцо).</w:t>
            </w:r>
          </w:p>
        </w:tc>
        <w:tc>
          <w:tcPr>
            <w:tcW w:w="90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21</w:t>
            </w:r>
            <w:r w:rsidRPr="00205B75">
              <w:rPr>
                <w:lang w:eastAsia="en-US"/>
              </w:rPr>
              <w:t>.10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16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Броски в цель (кольцо).</w:t>
            </w:r>
            <w:r w:rsidR="005559AA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Кольцога туп ыргыту.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Выполнять ОРУ; игры «Попади в кольцо», «Передал – садись», «Гонка мячей по кругу»; развивать координационные способности.</w:t>
            </w:r>
          </w:p>
        </w:tc>
        <w:tc>
          <w:tcPr>
            <w:tcW w:w="9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24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17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Ловля и передача мяча на месте в треугольниках, квадратах</w:t>
            </w:r>
            <w:r w:rsidRPr="00205B75">
              <w:rPr>
                <w:lang w:val="tt-RU" w:eastAsia="en-US"/>
              </w:rPr>
              <w:t>.</w:t>
            </w:r>
            <w:r w:rsidR="005559AA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Туп бирү һәм тоту.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ловить и передавать мяч на месте в треугольниках, квадратах; 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0</w:t>
            </w:r>
            <w:r w:rsidR="00577457">
              <w:rPr>
                <w:lang w:eastAsia="en-US"/>
              </w:rPr>
              <w:t>7</w:t>
            </w:r>
            <w:r>
              <w:rPr>
                <w:lang w:eastAsia="en-US"/>
              </w:rPr>
              <w:t>.11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18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Бросок двумя руками от груди</w:t>
            </w:r>
            <w:r w:rsidRPr="00205B75">
              <w:rPr>
                <w:lang w:val="tt-RU" w:eastAsia="en-US"/>
              </w:rPr>
              <w:t>. Күкрәктән ике куллап ату.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Вести мяч на месте  правой и левой рукой в движении шагом и бегом; Бросать мяч двумя руками от груди;  выполнять ОРУ; игра «Гонка мячей по кругу»; развивать координационные способности Инструктаж по технике безопасности.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11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.1</w:t>
            </w:r>
            <w:r w:rsidR="00577457">
              <w:rPr>
                <w:rFonts w:eastAsia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19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Выполнение команды «Шире шаг!», «Чаще шаг!», «Реже шаг!», «На 1-2 рассчитайся!»</w:t>
            </w:r>
            <w:r w:rsidRPr="00205B75">
              <w:rPr>
                <w:lang w:val="tt-RU" w:eastAsia="en-US"/>
              </w:rPr>
              <w:t xml:space="preserve"> </w:t>
            </w:r>
            <w:r w:rsidR="005559AA">
              <w:rPr>
                <w:lang w:val="tt-RU" w:eastAsia="en-US"/>
              </w:rPr>
              <w:t xml:space="preserve">“1,2 гә саналу”, “Ешрак адым”, </w:t>
            </w:r>
            <w:r w:rsidRPr="00205B75">
              <w:rPr>
                <w:lang w:val="tt-RU" w:eastAsia="en-US"/>
              </w:rPr>
              <w:t>”Киң</w:t>
            </w:r>
            <w:proofErr w:type="gramStart"/>
            <w:r w:rsidRPr="00205B75">
              <w:rPr>
                <w:lang w:val="tt-RU" w:eastAsia="en-US"/>
              </w:rPr>
              <w:t>р</w:t>
            </w:r>
            <w:proofErr w:type="gramEnd"/>
            <w:r w:rsidRPr="00205B75">
              <w:rPr>
                <w:lang w:val="tt-RU" w:eastAsia="en-US"/>
              </w:rPr>
              <w:t>әк адым”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умения выполнять команды «Шире шаг!», «Чаще шаг!», «Реже шаг!», «На 1-2 рассчитайся!»</w:t>
            </w:r>
            <w:proofErr w:type="gramStart"/>
            <w:r w:rsidRPr="00205B75">
              <w:rPr>
                <w:lang w:eastAsia="en-US"/>
              </w:rPr>
              <w:t>;В</w:t>
            </w:r>
            <w:proofErr w:type="gramEnd"/>
            <w:r w:rsidRPr="00205B75">
              <w:rPr>
                <w:lang w:eastAsia="en-US"/>
              </w:rPr>
              <w:t>ыполнять перекаты и группировку с последующей опорой руками за головой;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val="tt-RU" w:eastAsia="en-US"/>
              </w:rPr>
              <w:t>14</w:t>
            </w:r>
            <w:r w:rsidR="00C54D13" w:rsidRPr="00205B75">
              <w:rPr>
                <w:lang w:val="tt-RU" w:eastAsia="en-US"/>
              </w:rPr>
              <w:t>.</w:t>
            </w:r>
            <w:r w:rsidR="00C54D13" w:rsidRPr="00205B75">
              <w:rPr>
                <w:lang w:eastAsia="en-US"/>
              </w:rPr>
              <w:t>11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57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2</w:t>
            </w:r>
            <w:r>
              <w:rPr>
                <w:lang w:val="tt-RU" w:eastAsia="en-US"/>
              </w:rPr>
              <w:t>0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Перекаты и группировку с последующей опорой руками за головой</w:t>
            </w:r>
            <w:proofErr w:type="gramStart"/>
            <w:r w:rsidRPr="00205B75">
              <w:rPr>
                <w:lang w:val="tt-RU" w:eastAsia="en-US"/>
              </w:rPr>
              <w:t>.</w:t>
            </w:r>
            <w:proofErr w:type="gramEnd"/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Ә</w:t>
            </w:r>
            <w:proofErr w:type="gramStart"/>
            <w:r w:rsidRPr="00205B75">
              <w:rPr>
                <w:lang w:val="tt-RU" w:eastAsia="en-US"/>
              </w:rPr>
              <w:t>й</w:t>
            </w:r>
            <w:proofErr w:type="gramEnd"/>
            <w:r w:rsidRPr="00205B75">
              <w:rPr>
                <w:lang w:val="tt-RU" w:eastAsia="en-US"/>
              </w:rPr>
              <w:t>ләнеп чыгу.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Выполнять 2-3 кувырка вперед;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18</w:t>
            </w:r>
            <w:r w:rsidRPr="00205B75">
              <w:rPr>
                <w:rFonts w:eastAsia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57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21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Кувырок вперед</w:t>
            </w:r>
            <w:r w:rsidRPr="00205B75">
              <w:rPr>
                <w:lang w:val="tt-RU" w:eastAsia="en-US"/>
              </w:rPr>
              <w:t>.</w:t>
            </w:r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Алга мәтәлчек ату.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Выполнять стойку на лопатках;  ОРУ;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21</w:t>
            </w:r>
            <w:r w:rsidRPr="00205B75">
              <w:rPr>
                <w:rFonts w:eastAsia="Times New Roman"/>
                <w:sz w:val="24"/>
                <w:szCs w:val="24"/>
                <w:lang w:val="tt-RU" w:eastAsia="en-US"/>
              </w:rPr>
              <w:t>.</w:t>
            </w:r>
            <w:r w:rsidRPr="00205B75">
              <w:rPr>
                <w:rFonts w:eastAsia="Times New Roman"/>
                <w:sz w:val="24"/>
                <w:szCs w:val="24"/>
                <w:lang w:eastAsia="en-US"/>
              </w:rPr>
              <w:t>1</w:t>
            </w:r>
            <w:r w:rsidRPr="00205B75">
              <w:rPr>
                <w:rFonts w:eastAsia="Times New Roman"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57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22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Выполнять стойку на лопатках</w:t>
            </w:r>
            <w:r w:rsidRPr="00205B75">
              <w:rPr>
                <w:lang w:val="tt-RU" w:eastAsia="en-US"/>
              </w:rPr>
              <w:t>.</w:t>
            </w:r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Калак сөякләрдә тору.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 Инструктаж по технике безопасности.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25</w:t>
            </w:r>
            <w:r w:rsidRPr="00205B75">
              <w:rPr>
                <w:rFonts w:eastAsia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1104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5559AA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23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Default="0078028E" w:rsidP="005559AA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eastAsia="en-US"/>
              </w:rPr>
              <w:t>Построение в 2 шеренги</w:t>
            </w:r>
            <w:r>
              <w:rPr>
                <w:lang w:val="tt-RU" w:eastAsia="en-US"/>
              </w:rPr>
              <w:t xml:space="preserve">. </w:t>
            </w:r>
            <w:r w:rsidRPr="00205B75">
              <w:rPr>
                <w:lang w:eastAsia="en-US"/>
              </w:rPr>
              <w:t xml:space="preserve"> Перестроение из двух шеренг в два круга.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 w:rsidRPr="00205B75">
              <w:rPr>
                <w:lang w:val="tt-RU" w:eastAsia="en-US"/>
              </w:rPr>
              <w:t>Ике шеренгага тезелү.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выполнять построение в 2 шеренги;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Перестроение из двух шеренг в два круга;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 Инструктаж по технике безопасности.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rPr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28</w:t>
            </w:r>
            <w:r w:rsidRPr="00205B75">
              <w:rPr>
                <w:rFonts w:eastAsia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78028E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24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eastAsia="en-US"/>
              </w:rPr>
              <w:t>Вис стоя; вис на согнутых руках</w:t>
            </w:r>
            <w:r>
              <w:rPr>
                <w:lang w:val="tt-RU" w:eastAsia="en-US"/>
              </w:rPr>
              <w:t xml:space="preserve">. </w:t>
            </w:r>
            <w:r w:rsidR="00C54D13" w:rsidRPr="00205B75">
              <w:rPr>
                <w:lang w:val="tt-RU" w:eastAsia="en-US"/>
              </w:rPr>
              <w:t xml:space="preserve"> Басып һәм бөкләнгән кулларда эленеп тору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выполнять  вис стоя; вис на согнутых руках;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 Инструктаж по технике безопасности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02</w:t>
            </w:r>
            <w:r w:rsidR="00577457">
              <w:rPr>
                <w:rFonts w:eastAsia="Times New Roman"/>
                <w:sz w:val="24"/>
                <w:szCs w:val="24"/>
                <w:lang w:eastAsia="en-US"/>
              </w:rPr>
              <w:t>.12</w:t>
            </w:r>
          </w:p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5559AA" w:rsidRDefault="005559AA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25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Подтягивание в  висе.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Выполнять подтягивание в  висе;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 Инструктаж по технике безопасности.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577457" w:rsidP="00577457">
            <w:pPr>
              <w:rPr>
                <w:rFonts w:eastAsia="Times New Roman"/>
                <w:sz w:val="24"/>
                <w:szCs w:val="24"/>
                <w:lang w:val="tt-RU"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0</w:t>
            </w:r>
            <w:r w:rsidR="0078028E">
              <w:rPr>
                <w:rFonts w:eastAsia="Times New Roman"/>
                <w:sz w:val="24"/>
                <w:szCs w:val="24"/>
                <w:lang w:val="tt-RU" w:eastAsia="en-US"/>
              </w:rPr>
              <w:t>5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.1</w:t>
            </w:r>
            <w:r w:rsidR="00C54D13" w:rsidRPr="00205B75">
              <w:rPr>
                <w:rFonts w:eastAsia="Times New Roman"/>
                <w:sz w:val="24"/>
                <w:szCs w:val="24"/>
                <w:lang w:val="tt-RU" w:eastAsia="en-US"/>
              </w:rPr>
              <w:t>2</w:t>
            </w:r>
          </w:p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rPr>
          <w:trHeight w:val="334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26</w:t>
            </w:r>
          </w:p>
        </w:tc>
        <w:tc>
          <w:tcPr>
            <w:tcW w:w="59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Упражнения на гимнастической скамейке</w:t>
            </w:r>
            <w:r w:rsidRPr="00205B75">
              <w:rPr>
                <w:lang w:val="tt-RU" w:eastAsia="en-US"/>
              </w:rPr>
              <w:t xml:space="preserve">. Гимнастик </w:t>
            </w:r>
            <w:r w:rsidRPr="00205B75">
              <w:rPr>
                <w:lang w:val="tt-RU" w:eastAsia="en-US"/>
              </w:rPr>
              <w:lastRenderedPageBreak/>
              <w:t>скамейкада күнегүләр.</w:t>
            </w:r>
          </w:p>
        </w:tc>
        <w:tc>
          <w:tcPr>
            <w:tcW w:w="68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lastRenderedPageBreak/>
              <w:t xml:space="preserve">Формировать умение выполнять упражнения на </w:t>
            </w:r>
            <w:r w:rsidRPr="00205B75">
              <w:rPr>
                <w:lang w:eastAsia="en-US"/>
              </w:rPr>
              <w:lastRenderedPageBreak/>
              <w:t>гимнастической скамейке; Эстафеты; Развивать координационные способности;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 Инструктаж по технике безопасности.</w:t>
            </w: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val="tt-RU" w:eastAsia="en-US"/>
              </w:rPr>
            </w:pPr>
            <w:r>
              <w:rPr>
                <w:lang w:val="tt-RU" w:eastAsia="en-US"/>
              </w:rPr>
              <w:lastRenderedPageBreak/>
              <w:t>09</w:t>
            </w:r>
            <w:r w:rsidR="00C54D13" w:rsidRPr="00205B75">
              <w:rPr>
                <w:lang w:eastAsia="en-US"/>
              </w:rPr>
              <w:t>.1</w:t>
            </w:r>
            <w:r w:rsidR="00C54D13" w:rsidRPr="00205B75">
              <w:rPr>
                <w:lang w:val="tt-RU" w:eastAsia="en-US"/>
              </w:rPr>
              <w:t>2</w:t>
            </w: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rPr>
          <w:trHeight w:val="486"/>
        </w:trPr>
        <w:tc>
          <w:tcPr>
            <w:tcW w:w="8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</w:p>
        </w:tc>
        <w:tc>
          <w:tcPr>
            <w:tcW w:w="59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</w:p>
        </w:tc>
        <w:tc>
          <w:tcPr>
            <w:tcW w:w="682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</w:p>
        </w:tc>
        <w:tc>
          <w:tcPr>
            <w:tcW w:w="8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/>
              <w:jc w:val="both"/>
              <w:rPr>
                <w:lang w:val="tt-RU" w:eastAsia="en-US"/>
              </w:rPr>
            </w:pPr>
          </w:p>
        </w:tc>
        <w:tc>
          <w:tcPr>
            <w:tcW w:w="9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lastRenderedPageBreak/>
              <w:t>27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Лазание по гимнастической лестнице.</w:t>
            </w:r>
            <w:r w:rsidR="00E56CE9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Гимнастик баскычка үрмәләү.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лазать по гимнастической лестнице;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12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.12</w:t>
            </w:r>
          </w:p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28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Передвижение по диагонали, </w:t>
            </w:r>
            <w:proofErr w:type="spellStart"/>
            <w:r w:rsidRPr="00205B75">
              <w:rPr>
                <w:lang w:eastAsia="en-US"/>
              </w:rPr>
              <w:t>противоходом</w:t>
            </w:r>
            <w:proofErr w:type="spellEnd"/>
            <w:r w:rsidRPr="00205B75">
              <w:rPr>
                <w:lang w:eastAsia="en-US"/>
              </w:rPr>
              <w:t>, «змейкой»</w:t>
            </w:r>
            <w:r w:rsidRPr="00205B75">
              <w:rPr>
                <w:lang w:val="tt-RU" w:eastAsia="en-US"/>
              </w:rPr>
              <w:t>. Диагональ буйлап йөрү.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передвигаться по диагонали, </w:t>
            </w:r>
            <w:proofErr w:type="spellStart"/>
            <w:r w:rsidRPr="00205B75">
              <w:rPr>
                <w:lang w:eastAsia="en-US"/>
              </w:rPr>
              <w:t>противоходом</w:t>
            </w:r>
            <w:proofErr w:type="spellEnd"/>
            <w:r w:rsidRPr="00205B75">
              <w:rPr>
                <w:lang w:eastAsia="en-US"/>
              </w:rPr>
              <w:t xml:space="preserve">, «змейкой»; ОРУ; 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val="tt-RU" w:eastAsia="en-US"/>
              </w:rPr>
              <w:t>16</w:t>
            </w:r>
            <w:r w:rsidR="00C54D13" w:rsidRPr="00205B75">
              <w:rPr>
                <w:lang w:eastAsia="en-US"/>
              </w:rPr>
              <w:t>.12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1115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29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proofErr w:type="spellStart"/>
            <w:r w:rsidRPr="00205B75">
              <w:rPr>
                <w:lang w:eastAsia="en-US"/>
              </w:rPr>
              <w:t>Перелезание</w:t>
            </w:r>
            <w:proofErr w:type="spellEnd"/>
            <w:r w:rsidRPr="00205B75">
              <w:rPr>
                <w:lang w:eastAsia="en-US"/>
              </w:rPr>
              <w:t xml:space="preserve"> через гимнастического коня</w:t>
            </w:r>
            <w:r w:rsidRPr="00205B75">
              <w:rPr>
                <w:lang w:val="tt-RU" w:eastAsia="en-US"/>
              </w:rPr>
              <w:t>. Гимнастик ат аша сикерү.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лазать по гимнастической лестнице, перелезать через гимнастического коня;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val="tt-RU" w:eastAsia="en-US"/>
              </w:rPr>
              <w:t>19</w:t>
            </w:r>
            <w:r w:rsidRPr="00205B75">
              <w:rPr>
                <w:lang w:eastAsia="en-US"/>
              </w:rPr>
              <w:t>.12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144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30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eastAsia="en-US"/>
              </w:rPr>
              <w:t>Опорный прыжок</w:t>
            </w:r>
            <w:r w:rsidRPr="00205B75">
              <w:rPr>
                <w:lang w:val="tt-RU" w:eastAsia="en-US"/>
              </w:rPr>
              <w:t>. Сикерү.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выполнять опорный прыжок;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ОРУ; игры;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  <w:r w:rsidRPr="00205B75">
              <w:rPr>
                <w:lang w:eastAsia="en-US"/>
              </w:rPr>
              <w:t>.12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78028E" w:rsidRPr="00205B75" w:rsidRDefault="0078028E" w:rsidP="00577457">
            <w:pPr>
              <w:pStyle w:val="body"/>
              <w:spacing w:after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31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0242E4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ОРУ. Эстафеты</w:t>
            </w:r>
            <w:r w:rsidRPr="00205B75">
              <w:rPr>
                <w:lang w:val="tt-RU" w:eastAsia="en-US"/>
              </w:rPr>
              <w:t>. Эстафеталар.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выполнять ОРУ;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4E3E36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26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.12</w:t>
            </w:r>
          </w:p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32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Вводный урок по лыжной подготовке.</w:t>
            </w:r>
            <w:r w:rsidR="00E56CE9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Чаңгы шууга әзерлек.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Основные требования к одежде и обуви во время занятий, значение занятий для укрепления здоровья и закаливания;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E56CE9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val="tt-RU" w:eastAsia="en-US"/>
              </w:rPr>
              <w:t>09</w:t>
            </w:r>
            <w:r w:rsidR="00C54D13" w:rsidRPr="00205B75">
              <w:rPr>
                <w:lang w:eastAsia="en-US"/>
              </w:rPr>
              <w:t>.01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33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Ступающий шаг с палками</w:t>
            </w:r>
            <w:r w:rsidRPr="00205B75">
              <w:rPr>
                <w:lang w:val="tt-RU" w:eastAsia="en-US"/>
              </w:rPr>
              <w:t>.</w:t>
            </w:r>
            <w:r w:rsidR="00E56CE9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Таяклар белән йөрү.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передвигаться ступающим шагом с палками.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E56CE9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</w:t>
            </w:r>
            <w:r>
              <w:rPr>
                <w:lang w:val="tt-RU" w:eastAsia="en-US"/>
              </w:rPr>
              <w:t>3</w:t>
            </w:r>
            <w:r w:rsidR="00C54D13" w:rsidRPr="00205B75">
              <w:rPr>
                <w:lang w:eastAsia="en-US"/>
              </w:rPr>
              <w:t>.01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34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Скользящий шаг с палками</w:t>
            </w:r>
            <w:r w:rsidRPr="00205B75">
              <w:rPr>
                <w:lang w:val="tt-RU" w:eastAsia="en-US"/>
              </w:rPr>
              <w:t>.</w:t>
            </w:r>
            <w:r w:rsidR="00E56CE9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Таяклар белән йөрү.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передвигаться скользящим шагом с палками.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4E3E36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  <w:r w:rsidR="00C54D13" w:rsidRPr="00205B75">
              <w:rPr>
                <w:lang w:eastAsia="en-US"/>
              </w:rPr>
              <w:t>.01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35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Ступающий и скользящий шаг с палками</w:t>
            </w:r>
            <w:r w:rsidRPr="00205B75">
              <w:rPr>
                <w:lang w:val="tt-RU" w:eastAsia="en-US"/>
              </w:rPr>
              <w:t>.</w:t>
            </w:r>
            <w:r w:rsidR="00E56CE9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Таяклар белән атлап һәм шуып бару.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передвигаться ступающим и скользящим шагом.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4E3E36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val="tt-RU" w:eastAsia="en-US"/>
              </w:rPr>
              <w:t>20</w:t>
            </w:r>
            <w:r w:rsidR="00C54D13" w:rsidRPr="00205B75">
              <w:rPr>
                <w:lang w:eastAsia="en-US"/>
              </w:rPr>
              <w:t>.01</w:t>
            </w:r>
          </w:p>
          <w:p w:rsidR="00C54D13" w:rsidRPr="00E56CE9" w:rsidRDefault="00C54D13" w:rsidP="00577457">
            <w:pPr>
              <w:pStyle w:val="body"/>
              <w:spacing w:after="0" w:afterAutospacing="0"/>
              <w:jc w:val="both"/>
              <w:rPr>
                <w:lang w:val="tt-RU" w:eastAsia="en-US"/>
              </w:rPr>
            </w:pP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36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Подъем «лесенкой» и спуск с небольшого склона</w:t>
            </w:r>
            <w:r w:rsidRPr="00205B75">
              <w:rPr>
                <w:lang w:val="tt-RU" w:eastAsia="en-US"/>
              </w:rPr>
              <w:t>. Калкулыкка менү.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подниматься на склон «лесенкой», спускаться со склона.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4E3E36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  <w:r w:rsidR="00C54D13" w:rsidRPr="00205B75">
              <w:rPr>
                <w:lang w:eastAsia="en-US"/>
              </w:rPr>
              <w:t>.01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37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Подъем «елочкой» и спуск с небольшого склона.</w:t>
            </w:r>
            <w:r w:rsidR="00E56CE9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Калкулыкка менү һәм төшү.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подниматься на склон «елочкой», спускаться </w:t>
            </w:r>
            <w:proofErr w:type="gramStart"/>
            <w:r w:rsidRPr="00205B75">
              <w:rPr>
                <w:lang w:eastAsia="en-US"/>
              </w:rPr>
              <w:t>с</w:t>
            </w:r>
            <w:proofErr w:type="gramEnd"/>
            <w:r w:rsidRPr="00205B75">
              <w:rPr>
                <w:lang w:eastAsia="en-US"/>
              </w:rPr>
              <w:t xml:space="preserve"> склона.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4E3E36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27</w:t>
            </w:r>
            <w:r w:rsidR="00C54D13" w:rsidRPr="00205B75">
              <w:rPr>
                <w:lang w:eastAsia="en-US"/>
              </w:rPr>
              <w:t>.01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rPr>
          <w:trHeight w:val="435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38</w:t>
            </w:r>
          </w:p>
        </w:tc>
        <w:tc>
          <w:tcPr>
            <w:tcW w:w="59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Попеременный </w:t>
            </w:r>
            <w:proofErr w:type="spellStart"/>
            <w:r w:rsidRPr="00205B75">
              <w:rPr>
                <w:lang w:eastAsia="en-US"/>
              </w:rPr>
              <w:t>двухшажный</w:t>
            </w:r>
            <w:proofErr w:type="spellEnd"/>
            <w:r w:rsidRPr="00205B75">
              <w:rPr>
                <w:lang w:eastAsia="en-US"/>
              </w:rPr>
              <w:t xml:space="preserve"> ход без палок</w:t>
            </w:r>
            <w:r w:rsidRPr="00205B75">
              <w:rPr>
                <w:lang w:val="tt-RU" w:eastAsia="en-US"/>
              </w:rPr>
              <w:t xml:space="preserve">. Таяксыз </w:t>
            </w:r>
            <w:r w:rsidRPr="00205B75">
              <w:rPr>
                <w:lang w:val="tt-RU" w:eastAsia="en-US"/>
              </w:rPr>
              <w:lastRenderedPageBreak/>
              <w:t>чиратлаштырып йөрү.</w:t>
            </w:r>
          </w:p>
        </w:tc>
        <w:tc>
          <w:tcPr>
            <w:tcW w:w="68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lastRenderedPageBreak/>
              <w:t xml:space="preserve">Формировать умение передвигаться </w:t>
            </w:r>
            <w:proofErr w:type="spellStart"/>
            <w:r w:rsidRPr="00205B75">
              <w:rPr>
                <w:lang w:eastAsia="en-US"/>
              </w:rPr>
              <w:t>двухшажным</w:t>
            </w:r>
            <w:proofErr w:type="spellEnd"/>
            <w:r w:rsidRPr="00205B75">
              <w:rPr>
                <w:lang w:eastAsia="en-US"/>
              </w:rPr>
              <w:t xml:space="preserve"> ходом без </w:t>
            </w:r>
            <w:r w:rsidRPr="00205B75">
              <w:rPr>
                <w:lang w:eastAsia="en-US"/>
              </w:rPr>
              <w:lastRenderedPageBreak/>
              <w:t>палок.</w:t>
            </w: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4E3E36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30</w:t>
            </w:r>
            <w:r w:rsidR="00C54D13" w:rsidRPr="00205B75">
              <w:rPr>
                <w:lang w:eastAsia="en-US"/>
              </w:rPr>
              <w:t>.01</w:t>
            </w: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4E3E36" w:rsidRPr="00205B75" w:rsidTr="00F33457">
        <w:trPr>
          <w:trHeight w:val="666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E3E36" w:rsidRPr="00205B75" w:rsidRDefault="004E3E36" w:rsidP="00325CDD">
            <w:pPr>
              <w:pStyle w:val="body"/>
              <w:spacing w:after="0" w:afterAutospacing="0"/>
              <w:rPr>
                <w:lang w:eastAsia="en-US"/>
              </w:rPr>
            </w:pPr>
          </w:p>
        </w:tc>
        <w:tc>
          <w:tcPr>
            <w:tcW w:w="595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E3E36" w:rsidRPr="00205B75" w:rsidRDefault="004E3E36" w:rsidP="00325CDD">
            <w:pPr>
              <w:pStyle w:val="body"/>
              <w:spacing w:after="0" w:afterAutospacing="0"/>
              <w:rPr>
                <w:lang w:eastAsia="en-US"/>
              </w:rPr>
            </w:pPr>
          </w:p>
        </w:tc>
        <w:tc>
          <w:tcPr>
            <w:tcW w:w="6828" w:type="dxa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E3E36" w:rsidRPr="00205B75" w:rsidRDefault="004E3E36" w:rsidP="00325CDD">
            <w:pPr>
              <w:pStyle w:val="body"/>
              <w:spacing w:after="0" w:afterAutospacing="0"/>
              <w:rPr>
                <w:lang w:eastAsia="en-US"/>
              </w:rPr>
            </w:pP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E3E36" w:rsidRPr="00205B75" w:rsidRDefault="004E3E36" w:rsidP="00577457">
            <w:pPr>
              <w:pStyle w:val="body"/>
              <w:spacing w:after="0"/>
              <w:jc w:val="both"/>
              <w:rPr>
                <w:lang w:val="tt-RU" w:eastAsia="en-US"/>
              </w:rPr>
            </w:pPr>
          </w:p>
        </w:tc>
        <w:tc>
          <w:tcPr>
            <w:tcW w:w="93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E3E36" w:rsidRPr="00205B75" w:rsidRDefault="004E3E36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5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lastRenderedPageBreak/>
              <w:t>39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Повороты переступанием</w:t>
            </w:r>
            <w:r w:rsidRPr="00205B75">
              <w:rPr>
                <w:lang w:val="tt-RU" w:eastAsia="en-US"/>
              </w:rPr>
              <w:t>.</w:t>
            </w:r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Чаңгы белән урында әйләнү.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поворачиваться переступанием.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03</w:t>
            </w:r>
            <w:r w:rsidR="0078028E" w:rsidRPr="00205B75">
              <w:rPr>
                <w:lang w:eastAsia="en-US"/>
              </w:rPr>
              <w:t>.02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873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40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Попеременный </w:t>
            </w:r>
            <w:proofErr w:type="spellStart"/>
            <w:r w:rsidRPr="00205B75">
              <w:rPr>
                <w:lang w:eastAsia="en-US"/>
              </w:rPr>
              <w:t>двухшажный</w:t>
            </w:r>
            <w:proofErr w:type="spellEnd"/>
            <w:r w:rsidRPr="00205B75">
              <w:rPr>
                <w:lang w:eastAsia="en-US"/>
              </w:rPr>
              <w:t xml:space="preserve"> ход без палок и с палками</w:t>
            </w:r>
            <w:r w:rsidRPr="00205B75">
              <w:rPr>
                <w:lang w:val="tt-RU" w:eastAsia="en-US"/>
              </w:rPr>
              <w:t>.</w:t>
            </w:r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Таяксыз һәм таяк белән йөрү.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передвигаться </w:t>
            </w:r>
            <w:proofErr w:type="spellStart"/>
            <w:r w:rsidRPr="00205B75">
              <w:rPr>
                <w:lang w:eastAsia="en-US"/>
              </w:rPr>
              <w:t>двухшажным</w:t>
            </w:r>
            <w:proofErr w:type="spellEnd"/>
            <w:r w:rsidRPr="00205B75">
              <w:rPr>
                <w:lang w:eastAsia="en-US"/>
              </w:rPr>
              <w:t xml:space="preserve"> ходом без палок и с палками.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06</w:t>
            </w:r>
            <w:r w:rsidR="0078028E" w:rsidRPr="00205B75">
              <w:rPr>
                <w:lang w:eastAsia="en-US"/>
              </w:rPr>
              <w:t>.02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41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Подъем и спуск с небольших склонов</w:t>
            </w:r>
            <w:r w:rsidRPr="00205B75">
              <w:rPr>
                <w:lang w:val="tt-RU" w:eastAsia="en-US"/>
              </w:rPr>
              <w:t>. Кечкенә калкулыклардан төшү һәм менү.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подниматься и спускаться со склона.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3C46DC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  <w:r w:rsidR="00C54D13" w:rsidRPr="00205B75">
              <w:rPr>
                <w:lang w:eastAsia="en-US"/>
              </w:rPr>
              <w:t>.02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57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42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proofErr w:type="gramStart"/>
            <w:r w:rsidRPr="00205B75">
              <w:rPr>
                <w:lang w:eastAsia="en-US"/>
              </w:rPr>
              <w:t>Спуск в высокой стойки с небольших горок</w:t>
            </w:r>
            <w:r w:rsidRPr="00205B75">
              <w:rPr>
                <w:lang w:val="tt-RU" w:eastAsia="en-US"/>
              </w:rPr>
              <w:t>.</w:t>
            </w:r>
            <w:proofErr w:type="gramEnd"/>
            <w:r w:rsidRPr="00205B75">
              <w:rPr>
                <w:lang w:val="tt-RU" w:eastAsia="en-US"/>
              </w:rPr>
              <w:t xml:space="preserve"> Тигез гәүдә белән калкулыктан шуып төшү.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спускаться в высокой стойке с небольшого склона.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  <w:r w:rsidR="0078028E" w:rsidRPr="00205B75">
              <w:rPr>
                <w:lang w:eastAsia="en-US"/>
              </w:rPr>
              <w:t>.02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58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43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Передвижение попеременным </w:t>
            </w:r>
            <w:proofErr w:type="spellStart"/>
            <w:r w:rsidRPr="00205B75">
              <w:rPr>
                <w:lang w:eastAsia="en-US"/>
              </w:rPr>
              <w:t>двухшажным</w:t>
            </w:r>
            <w:proofErr w:type="spellEnd"/>
            <w:r w:rsidRPr="00205B75">
              <w:rPr>
                <w:lang w:eastAsia="en-US"/>
              </w:rPr>
              <w:t xml:space="preserve"> ходом до 1000м. особенности дыхания</w:t>
            </w:r>
            <w:r w:rsidRPr="00205B75">
              <w:rPr>
                <w:lang w:val="tt-RU" w:eastAsia="en-US"/>
              </w:rPr>
              <w:t>. 1000м ара ү</w:t>
            </w:r>
            <w:proofErr w:type="gramStart"/>
            <w:r w:rsidRPr="00205B75">
              <w:rPr>
                <w:lang w:val="tt-RU" w:eastAsia="en-US"/>
              </w:rPr>
              <w:t>т</w:t>
            </w:r>
            <w:proofErr w:type="gramEnd"/>
            <w:r w:rsidRPr="00205B75">
              <w:rPr>
                <w:lang w:val="tt-RU" w:eastAsia="en-US"/>
              </w:rPr>
              <w:t>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передвигаться </w:t>
            </w:r>
            <w:proofErr w:type="spellStart"/>
            <w:r w:rsidRPr="00205B75">
              <w:rPr>
                <w:lang w:eastAsia="en-US"/>
              </w:rPr>
              <w:t>двухшажным</w:t>
            </w:r>
            <w:proofErr w:type="spellEnd"/>
            <w:r w:rsidRPr="00205B75">
              <w:rPr>
                <w:lang w:eastAsia="en-US"/>
              </w:rPr>
              <w:t xml:space="preserve"> ходом до 1000м.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17</w:t>
            </w:r>
            <w:r w:rsidR="0078028E" w:rsidRPr="00205B75">
              <w:rPr>
                <w:lang w:eastAsia="en-US"/>
              </w:rPr>
              <w:t>.02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E56CE9" w:rsidRDefault="00E56CE9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44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Подъем «лесенкой» и «елочкой» и спуск с небольшого склона.</w:t>
            </w:r>
            <w:r w:rsidR="00E56CE9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Чаңгы белән тауга менү һәм төшү.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подниматься «лесенкой» и «елочкой», спускаться е с небольшого склона.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3C46DC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  <w:r w:rsidR="00C54D13" w:rsidRPr="00205B75">
              <w:rPr>
                <w:lang w:eastAsia="en-US"/>
              </w:rPr>
              <w:t>.02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57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45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Передвижение попеременным </w:t>
            </w:r>
            <w:proofErr w:type="spellStart"/>
            <w:r w:rsidRPr="00205B75">
              <w:rPr>
                <w:lang w:eastAsia="en-US"/>
              </w:rPr>
              <w:t>двухшажным</w:t>
            </w:r>
            <w:proofErr w:type="spellEnd"/>
            <w:r w:rsidRPr="00205B75">
              <w:rPr>
                <w:lang w:eastAsia="en-US"/>
              </w:rPr>
              <w:t xml:space="preserve"> ходом до 1500м с </w:t>
            </w:r>
            <w:proofErr w:type="gramStart"/>
            <w:r w:rsidRPr="00205B75">
              <w:rPr>
                <w:lang w:eastAsia="en-US"/>
              </w:rPr>
              <w:t>равно</w:t>
            </w:r>
            <w:r w:rsidRPr="00205B75">
              <w:rPr>
                <w:lang w:val="tt-RU" w:eastAsia="en-US"/>
              </w:rPr>
              <w:t>-</w:t>
            </w:r>
            <w:r w:rsidRPr="00205B75">
              <w:rPr>
                <w:lang w:eastAsia="en-US"/>
              </w:rPr>
              <w:t>мерной</w:t>
            </w:r>
            <w:proofErr w:type="gramEnd"/>
            <w:r w:rsidRPr="00205B75">
              <w:rPr>
                <w:lang w:eastAsia="en-US"/>
              </w:rPr>
              <w:t xml:space="preserve"> скоростью</w:t>
            </w:r>
            <w:r w:rsidRPr="00205B75">
              <w:rPr>
                <w:lang w:val="tt-RU" w:eastAsia="en-US"/>
              </w:rPr>
              <w:t>.15000м ара үтү.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передвигаться </w:t>
            </w:r>
            <w:proofErr w:type="spellStart"/>
            <w:r w:rsidRPr="00205B75">
              <w:rPr>
                <w:lang w:eastAsia="en-US"/>
              </w:rPr>
              <w:t>двухшажным</w:t>
            </w:r>
            <w:proofErr w:type="spellEnd"/>
            <w:r w:rsidRPr="00205B75">
              <w:rPr>
                <w:lang w:eastAsia="en-US"/>
              </w:rPr>
              <w:t xml:space="preserve"> ходом до 1500.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24</w:t>
            </w:r>
            <w:r w:rsidR="0078028E" w:rsidRPr="00205B75">
              <w:rPr>
                <w:lang w:eastAsia="en-US"/>
              </w:rPr>
              <w:t>.02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839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46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Попеременный </w:t>
            </w:r>
            <w:proofErr w:type="spellStart"/>
            <w:r w:rsidRPr="00205B75">
              <w:rPr>
                <w:lang w:eastAsia="en-US"/>
              </w:rPr>
              <w:t>двухшажный</w:t>
            </w:r>
            <w:proofErr w:type="spellEnd"/>
            <w:r w:rsidRPr="00205B75">
              <w:rPr>
                <w:lang w:eastAsia="en-US"/>
              </w:rPr>
              <w:t xml:space="preserve"> ход без палок и с палками. Передвижение до 2000м с равномерной скоростью</w:t>
            </w:r>
            <w:r w:rsidRPr="00205B75">
              <w:rPr>
                <w:lang w:val="tt-RU" w:eastAsia="en-US"/>
              </w:rPr>
              <w:t>. Тигез тизлек белән шуу.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передвигаться </w:t>
            </w:r>
            <w:proofErr w:type="spellStart"/>
            <w:r w:rsidRPr="00205B75">
              <w:rPr>
                <w:lang w:eastAsia="en-US"/>
              </w:rPr>
              <w:t>двухшажным</w:t>
            </w:r>
            <w:proofErr w:type="spellEnd"/>
            <w:r w:rsidRPr="00205B75">
              <w:rPr>
                <w:lang w:eastAsia="en-US"/>
              </w:rPr>
              <w:t xml:space="preserve"> ходом до 2000м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27.02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872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47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Подъем «лесенкой» и «елочкой» и спуск в высокой стойке с небольших горок</w:t>
            </w:r>
            <w:proofErr w:type="gramStart"/>
            <w:r w:rsidRPr="00205B75">
              <w:rPr>
                <w:lang w:eastAsia="en-US"/>
              </w:rPr>
              <w:t xml:space="preserve"> .</w:t>
            </w:r>
            <w:proofErr w:type="gramEnd"/>
            <w:r w:rsidRPr="00205B75">
              <w:rPr>
                <w:lang w:val="tt-RU" w:eastAsia="en-US"/>
              </w:rPr>
              <w:t>Биек булмаган тауга менү һәм төшү.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подниматься «лесенкой» и «елочкой», спускаться в высокой стойке с небольшого склона.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02</w:t>
            </w:r>
            <w:r w:rsidR="0078028E" w:rsidRPr="00205B75">
              <w:rPr>
                <w:lang w:eastAsia="en-US"/>
              </w:rPr>
              <w:t>.03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62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E56CE9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48-49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Передвижение до 2000 м. Эстафеты </w:t>
            </w:r>
            <w:r w:rsidRPr="00205B75">
              <w:rPr>
                <w:lang w:val="tt-RU" w:eastAsia="en-US"/>
              </w:rPr>
              <w:t>. 2000 м ара  үтү. Эстафеталар.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передвигаться </w:t>
            </w:r>
            <w:proofErr w:type="spellStart"/>
            <w:r w:rsidRPr="00205B75">
              <w:rPr>
                <w:lang w:eastAsia="en-US"/>
              </w:rPr>
              <w:t>двухшажным</w:t>
            </w:r>
            <w:proofErr w:type="spellEnd"/>
            <w:r w:rsidRPr="00205B75">
              <w:rPr>
                <w:lang w:eastAsia="en-US"/>
              </w:rPr>
              <w:t xml:space="preserve"> ходом до2000м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05</w:t>
            </w:r>
            <w:r w:rsidR="0078028E" w:rsidRPr="00205B75">
              <w:rPr>
                <w:lang w:eastAsia="en-US"/>
              </w:rPr>
              <w:t>.03</w:t>
            </w:r>
            <w:r>
              <w:rPr>
                <w:lang w:eastAsia="en-US"/>
              </w:rPr>
              <w:t>09</w:t>
            </w:r>
            <w:r w:rsidR="0078028E" w:rsidRPr="00205B75">
              <w:rPr>
                <w:lang w:eastAsia="en-US"/>
              </w:rPr>
              <w:t>.03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847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50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Ведение на месте  правой и левой рукой в движении шагом и бегом.</w:t>
            </w:r>
            <w:r w:rsidRPr="00205B75">
              <w:rPr>
                <w:lang w:val="tt-RU" w:eastAsia="en-US"/>
              </w:rPr>
              <w:t xml:space="preserve">  Туп йөртү, уң һәм сул кул белән.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005920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Формировать умение ловить и передавать мяч в движении; </w:t>
            </w:r>
          </w:p>
          <w:p w:rsidR="0078028E" w:rsidRPr="00205B75" w:rsidRDefault="0078028E" w:rsidP="00005920">
            <w:pPr>
              <w:pStyle w:val="body"/>
              <w:spacing w:before="0" w:beforeAutospacing="0" w:after="0"/>
              <w:rPr>
                <w:lang w:eastAsia="en-US"/>
              </w:rPr>
            </w:pPr>
            <w:r w:rsidRPr="00205B75">
              <w:rPr>
                <w:lang w:eastAsia="en-US"/>
              </w:rPr>
              <w:t>вести на месте  правой и левой рукой в движении шагом и бегом;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  <w:r w:rsidR="0078028E" w:rsidRPr="00205B75">
              <w:rPr>
                <w:lang w:eastAsia="en-US"/>
              </w:rPr>
              <w:t>.03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78028E" w:rsidRPr="00205B75" w:rsidTr="00F33457">
        <w:trPr>
          <w:trHeight w:val="62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51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EB08E1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Ловля и передача мяча на месте в тройках, квадратах. </w:t>
            </w:r>
            <w:r w:rsidRPr="00205B75">
              <w:rPr>
                <w:lang w:val="tt-RU" w:eastAsia="en-US"/>
              </w:rPr>
              <w:t>Урыннан туп ату, тоту.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 Формировать умение ловить и передавать мяч в движении; </w:t>
            </w:r>
          </w:p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16</w:t>
            </w:r>
            <w:r w:rsidR="004E3E36">
              <w:rPr>
                <w:rFonts w:eastAsia="Times New Roman"/>
                <w:sz w:val="24"/>
                <w:szCs w:val="24"/>
                <w:lang w:eastAsia="en-US"/>
              </w:rPr>
              <w:t>.03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638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52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Бросок двумя руками от груди</w:t>
            </w:r>
            <w:r w:rsidRPr="00205B75">
              <w:rPr>
                <w:lang w:val="tt-RU" w:eastAsia="en-US"/>
              </w:rPr>
              <w:t>. Күкрәктән ике куллап ату.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Бросать мяч двумя руками от груди; Бросать мяч в цель (кольцо); 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19.03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604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53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before="0" w:beforeAutospacing="0" w:after="0" w:afterAutospacing="0"/>
              <w:rPr>
                <w:lang w:val="tt-RU" w:eastAsia="en-US"/>
              </w:rPr>
            </w:pPr>
            <w:r>
              <w:rPr>
                <w:lang w:eastAsia="en-US"/>
              </w:rPr>
              <w:t>Броски в цель (кольцо)</w:t>
            </w:r>
            <w:r w:rsidRPr="00205B75">
              <w:rPr>
                <w:lang w:val="tt-RU" w:eastAsia="en-US"/>
              </w:rPr>
              <w:t>.</w:t>
            </w:r>
            <w:r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Билгеле урынга ату.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Выполнять ОРУ; 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02</w:t>
            </w:r>
            <w:r w:rsidR="0078028E" w:rsidRPr="00205B75">
              <w:rPr>
                <w:rFonts w:eastAsia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54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ОРУ. Игры</w:t>
            </w:r>
            <w:r w:rsidRPr="00205B75">
              <w:rPr>
                <w:lang w:val="tt-RU" w:eastAsia="en-US"/>
              </w:rPr>
              <w:t>. Уеннар.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78028E" w:rsidRDefault="00C54D13" w:rsidP="00325CDD">
            <w:pPr>
              <w:pStyle w:val="body"/>
              <w:spacing w:after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Игры «Попади в кольцо», «Передал – садись»,</w:t>
            </w:r>
            <w:r w:rsidR="0078028E">
              <w:rPr>
                <w:lang w:val="tt-RU" w:eastAsia="en-US"/>
              </w:rPr>
              <w:t xml:space="preserve"> </w:t>
            </w:r>
            <w:r w:rsidR="0078028E">
              <w:rPr>
                <w:lang w:eastAsia="en-US"/>
              </w:rPr>
              <w:t xml:space="preserve">«Гонка мячей по </w:t>
            </w:r>
            <w:r w:rsidR="0078028E">
              <w:rPr>
                <w:lang w:eastAsia="en-US"/>
              </w:rPr>
              <w:lastRenderedPageBreak/>
              <w:t>кругу»</w:t>
            </w:r>
            <w:r w:rsidR="0078028E">
              <w:rPr>
                <w:lang w:val="tt-RU" w:eastAsia="en-US"/>
              </w:rPr>
              <w:t>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lastRenderedPageBreak/>
              <w:t>06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lastRenderedPageBreak/>
              <w:t>55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ОРУ. Эстафеты</w:t>
            </w:r>
            <w:proofErr w:type="gramStart"/>
            <w:r w:rsidRPr="00205B75">
              <w:rPr>
                <w:lang w:val="tt-RU" w:eastAsia="en-US"/>
              </w:rPr>
              <w:t>.Э</w:t>
            </w:r>
            <w:proofErr w:type="gramEnd"/>
            <w:r w:rsidRPr="00205B75">
              <w:rPr>
                <w:lang w:val="tt-RU" w:eastAsia="en-US"/>
              </w:rPr>
              <w:t>стафеталар.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Инструктаж по технике безопасности</w:t>
            </w:r>
            <w:r w:rsidRPr="00205B75">
              <w:rPr>
                <w:lang w:val="tt-RU" w:eastAsia="en-US"/>
              </w:rPr>
              <w:t>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09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571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56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Мини баскетбол</w:t>
            </w:r>
            <w:r w:rsidRPr="00205B75">
              <w:rPr>
                <w:lang w:val="tt-RU" w:eastAsia="en-US"/>
              </w:rPr>
              <w:t>. Баскетбол.</w:t>
            </w:r>
          </w:p>
        </w:tc>
        <w:tc>
          <w:tcPr>
            <w:tcW w:w="68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Развивать координационные способности; Инструктаж по технике безопасности</w:t>
            </w:r>
            <w:r w:rsidRPr="00205B75">
              <w:rPr>
                <w:lang w:val="tt-RU" w:eastAsia="en-US"/>
              </w:rPr>
              <w:t>.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13</w:t>
            </w:r>
            <w:r w:rsidR="0078028E" w:rsidRPr="00205B75">
              <w:rPr>
                <w:rFonts w:eastAsia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028E" w:rsidRPr="00205B75" w:rsidRDefault="0078028E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57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Ходьба и бег</w:t>
            </w:r>
            <w:r w:rsidRPr="00205B75">
              <w:rPr>
                <w:lang w:val="tt-RU" w:eastAsia="en-US"/>
              </w:rPr>
              <w:t>.</w:t>
            </w:r>
            <w:r w:rsidR="0078028E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Йөрү һәм йөгерү.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ходить  и бегать по команде;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3C46DC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16</w:t>
            </w:r>
            <w:r w:rsidR="00C54D13" w:rsidRPr="00205B75">
              <w:rPr>
                <w:lang w:eastAsia="en-US"/>
              </w:rPr>
              <w:t>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58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Бег на 30м. Игры</w:t>
            </w:r>
            <w:r w:rsidRPr="00205B75">
              <w:rPr>
                <w:lang w:val="tt-RU" w:eastAsia="en-US"/>
              </w:rPr>
              <w:t>.30 м.</w:t>
            </w:r>
            <w:r w:rsidR="0078028E">
              <w:rPr>
                <w:lang w:val="tt-RU" w:eastAsia="en-US"/>
              </w:rPr>
              <w:t xml:space="preserve"> </w:t>
            </w:r>
            <w:proofErr w:type="gramStart"/>
            <w:r w:rsidRPr="00205B75">
              <w:rPr>
                <w:lang w:val="tt-RU" w:eastAsia="en-US"/>
              </w:rPr>
              <w:t>га й</w:t>
            </w:r>
            <w:proofErr w:type="gramEnd"/>
            <w:r w:rsidRPr="00205B75">
              <w:rPr>
                <w:lang w:val="tt-RU" w:eastAsia="en-US"/>
              </w:rPr>
              <w:t>өгерү.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Бегать с высоким подниманием бедра, бегать на 30м</w:t>
            </w:r>
            <w:proofErr w:type="gramStart"/>
            <w:r w:rsidRPr="00205B75">
              <w:rPr>
                <w:lang w:eastAsia="en-US"/>
              </w:rPr>
              <w:t xml:space="preserve"> ;</w:t>
            </w:r>
            <w:proofErr w:type="gramEnd"/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  <w:r w:rsidR="00C54D13" w:rsidRPr="00205B75">
              <w:rPr>
                <w:lang w:eastAsia="en-US"/>
              </w:rPr>
              <w:t>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pStyle w:val="body"/>
              <w:spacing w:after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59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Бег на 30м на результат. Игры</w:t>
            </w:r>
            <w:r w:rsidRPr="00205B75">
              <w:rPr>
                <w:lang w:val="tt-RU" w:eastAsia="en-US"/>
              </w:rPr>
              <w:t>. Уеннар.Билгегә 30 м йөгерү.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Развивать скоростные способности; Игры «Пустое место», «Третий </w:t>
            </w:r>
            <w:r w:rsidR="00AD2BA5" w:rsidRPr="00205B75">
              <w:rPr>
                <w:lang w:eastAsia="en-US"/>
              </w:rPr>
              <w:t>–</w:t>
            </w:r>
            <w:r w:rsidRPr="00205B75">
              <w:rPr>
                <w:lang w:eastAsia="en-US"/>
              </w:rPr>
              <w:t xml:space="preserve"> лишний», «Смена сторон»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23</w:t>
            </w:r>
            <w:r w:rsidR="004E3E36">
              <w:rPr>
                <w:lang w:eastAsia="en-US"/>
              </w:rPr>
              <w:t>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pStyle w:val="body"/>
              <w:spacing w:after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60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Бег на 60м. Игры</w:t>
            </w:r>
            <w:r w:rsidRPr="00205B75">
              <w:rPr>
                <w:lang w:val="tt-RU" w:eastAsia="en-US"/>
              </w:rPr>
              <w:t xml:space="preserve">.60м </w:t>
            </w:r>
            <w:proofErr w:type="gramStart"/>
            <w:r w:rsidRPr="00205B75">
              <w:rPr>
                <w:lang w:val="tt-RU" w:eastAsia="en-US"/>
              </w:rPr>
              <w:t>га й</w:t>
            </w:r>
            <w:proofErr w:type="gramEnd"/>
            <w:r w:rsidRPr="00205B75">
              <w:rPr>
                <w:lang w:val="tt-RU" w:eastAsia="en-US"/>
              </w:rPr>
              <w:t>өгерү.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Бегать с высоким подниманием бедра, бегать на  60м; Инструктаж по технике безопасности. 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27</w:t>
            </w:r>
            <w:r w:rsidR="004E3E36">
              <w:rPr>
                <w:rFonts w:eastAsia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78028E" w:rsidRPr="00205B75" w:rsidTr="00F33457">
        <w:trPr>
          <w:trHeight w:val="587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61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Прыжок в длину с места. Игры </w:t>
            </w:r>
            <w:r w:rsidRPr="00205B75">
              <w:rPr>
                <w:lang w:val="tt-RU" w:eastAsia="en-US"/>
              </w:rPr>
              <w:t>Уеннар. Урыннан озынлыкка сикерү.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028E" w:rsidRPr="00205B75" w:rsidRDefault="0078028E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умения прыгать в длину с места, прыгать в длину на результат;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3C46DC" w:rsidP="00577457">
            <w:pPr>
              <w:pStyle w:val="body"/>
              <w:spacing w:after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30.04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8028E" w:rsidRPr="00205B75" w:rsidRDefault="0078028E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62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 xml:space="preserve">Прыжок в длину с места на результат. Игры. </w:t>
            </w:r>
            <w:r w:rsidRPr="00205B75">
              <w:rPr>
                <w:lang w:val="tt-RU" w:eastAsia="en-US"/>
              </w:rPr>
              <w:t>Урыннан билгегә озынлыкка сикерү.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 скоростные способности;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Соблюдать правила соревнований в беге, прыжках; Игры «Зайцы в огороде», «Прыгающие воробушки» Инструктаж по технике безопасности.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04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63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Метание малого мяча с места. Игры</w:t>
            </w:r>
            <w:r w:rsidRPr="00205B75">
              <w:rPr>
                <w:lang w:val="tt-RU" w:eastAsia="en-US"/>
              </w:rPr>
              <w:t>. Туп ату. Уеннар.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метать малый мяч с места на дальность;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3C46DC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07</w:t>
            </w:r>
            <w:r w:rsidR="00C54D13" w:rsidRPr="00205B75">
              <w:rPr>
                <w:lang w:eastAsia="en-US"/>
              </w:rPr>
              <w:t>.05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64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Метание в цель 4-5м. Игры</w:t>
            </w:r>
            <w:r w:rsidRPr="00205B75">
              <w:rPr>
                <w:lang w:val="tt-RU" w:eastAsia="en-US"/>
              </w:rPr>
              <w:t>. Билгеле ноктага туп ату. Уеннар.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Метать в цель с 4-5м;</w:t>
            </w:r>
          </w:p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Развивать  скоростно-силовые качества; Игры «Зайцы в огороде», «Прыгающие воробушки», «Метатели» Инструктаж по технике безопасности.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11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65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78028E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>
              <w:rPr>
                <w:lang w:val="tt-RU" w:eastAsia="en-US"/>
              </w:rPr>
              <w:t>Промежуточная аттеста</w:t>
            </w:r>
            <w:proofErr w:type="spellStart"/>
            <w:r>
              <w:rPr>
                <w:lang w:eastAsia="en-US"/>
              </w:rPr>
              <w:t>ция</w:t>
            </w:r>
            <w:proofErr w:type="spellEnd"/>
            <w:r>
              <w:rPr>
                <w:lang w:eastAsia="en-US"/>
              </w:rPr>
              <w:t xml:space="preserve">. </w:t>
            </w:r>
            <w:r w:rsidR="000242E4">
              <w:rPr>
                <w:lang w:eastAsia="en-US"/>
              </w:rPr>
              <w:t>.</w:t>
            </w:r>
            <w:r w:rsidR="00C54D13" w:rsidRPr="00205B75">
              <w:rPr>
                <w:lang w:eastAsia="en-US"/>
              </w:rPr>
              <w:t xml:space="preserve">ОРУ. Игры «Пустое место», «Прыгающие воробушки»  </w:t>
            </w:r>
            <w:r w:rsidR="00C54D13" w:rsidRPr="00205B75">
              <w:rPr>
                <w:lang w:val="tt-RU" w:eastAsia="en-US"/>
              </w:rPr>
              <w:t xml:space="preserve"> Уеннар.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>Формировать умение выполнять ОРУ, Передавать эстафеты.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3C46DC" w:rsidP="00577457">
            <w:pPr>
              <w:pStyle w:val="body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  <w:r w:rsidR="00C54D13" w:rsidRPr="00205B75">
              <w:rPr>
                <w:lang w:eastAsia="en-US"/>
              </w:rPr>
              <w:t>.05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>
              <w:rPr>
                <w:lang w:eastAsia="en-US"/>
              </w:rPr>
              <w:t>66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ОРУ. Эстафеты</w:t>
            </w:r>
            <w:r w:rsidRPr="00205B75">
              <w:rPr>
                <w:lang w:val="tt-RU" w:eastAsia="en-US"/>
              </w:rPr>
              <w:t>. Эстафеталар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after="0"/>
              <w:rPr>
                <w:lang w:eastAsia="en-US"/>
              </w:rPr>
            </w:pPr>
            <w:r w:rsidRPr="00205B75">
              <w:rPr>
                <w:lang w:eastAsia="en-US"/>
              </w:rPr>
              <w:t>Игры «Пустое место», «Третий – лишний», «Зайцы в огороде».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rPr>
                <w:rFonts w:eastAsia="Times New Roman"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sz w:val="24"/>
                <w:szCs w:val="24"/>
                <w:lang w:eastAsia="en-US"/>
              </w:rPr>
              <w:t>18</w:t>
            </w:r>
            <w:r w:rsidR="00C54D13" w:rsidRPr="00205B75">
              <w:rPr>
                <w:rFonts w:eastAsia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78028E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>
              <w:rPr>
                <w:lang w:eastAsia="en-US"/>
              </w:rPr>
              <w:t>67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ОРУ. Игры «Зайцы в огороде», «Третий – лишний»</w:t>
            </w:r>
            <w:r w:rsidRPr="00205B75">
              <w:rPr>
                <w:lang w:val="tt-RU" w:eastAsia="en-US"/>
              </w:rPr>
              <w:t>.</w:t>
            </w:r>
            <w:r w:rsidR="0078028E">
              <w:rPr>
                <w:lang w:val="tt-RU" w:eastAsia="en-US"/>
              </w:rPr>
              <w:t xml:space="preserve"> </w:t>
            </w:r>
            <w:r w:rsidRPr="00205B75">
              <w:rPr>
                <w:lang w:val="tt-RU" w:eastAsia="en-US"/>
              </w:rPr>
              <w:t>Уеннар.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4D13" w:rsidRPr="00205B75" w:rsidRDefault="00C54D13" w:rsidP="00325CDD">
            <w:pPr>
              <w:pStyle w:val="body"/>
              <w:spacing w:before="0" w:beforeAutospacing="0" w:after="0" w:afterAutospacing="0"/>
              <w:rPr>
                <w:lang w:eastAsia="en-US"/>
              </w:rPr>
            </w:pPr>
            <w:r w:rsidRPr="00205B75">
              <w:rPr>
                <w:lang w:eastAsia="en-US"/>
              </w:rPr>
              <w:t xml:space="preserve"> «Прыгающие воробушки»</w:t>
            </w:r>
            <w:proofErr w:type="gramStart"/>
            <w:r w:rsidRPr="00205B75">
              <w:rPr>
                <w:lang w:eastAsia="en-US"/>
              </w:rPr>
              <w:t>;Р</w:t>
            </w:r>
            <w:proofErr w:type="gramEnd"/>
            <w:r w:rsidRPr="00205B75">
              <w:rPr>
                <w:lang w:eastAsia="en-US"/>
              </w:rPr>
              <w:t>азвивать  скоростно-силовые качества; Инструктаж по технике безопасности.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3C46DC" w:rsidP="00577457">
            <w:pPr>
              <w:rPr>
                <w:rFonts w:eastAsia="Times New Roman"/>
                <w:sz w:val="24"/>
                <w:szCs w:val="24"/>
                <w:lang w:val="tt-RU" w:eastAsia="en-US"/>
              </w:rPr>
            </w:pPr>
            <w:r>
              <w:rPr>
                <w:rFonts w:eastAsia="Times New Roman"/>
                <w:sz w:val="24"/>
                <w:szCs w:val="24"/>
                <w:lang w:val="tt-RU" w:eastAsia="en-US"/>
              </w:rPr>
              <w:t>21</w:t>
            </w:r>
            <w:r w:rsidR="00C54D13" w:rsidRPr="00205B75">
              <w:rPr>
                <w:rFonts w:eastAsia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13" w:rsidRPr="00205B75" w:rsidRDefault="00C54D13" w:rsidP="00325CDD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C54D13" w:rsidRPr="00205B75" w:rsidTr="00005920"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78028E" w:rsidP="00325CDD">
            <w:pPr>
              <w:pStyle w:val="body"/>
              <w:spacing w:after="0" w:afterAutospacing="0"/>
              <w:rPr>
                <w:lang w:eastAsia="en-US"/>
              </w:rPr>
            </w:pPr>
            <w:r>
              <w:rPr>
                <w:lang w:eastAsia="en-US"/>
              </w:rPr>
              <w:t>68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body"/>
              <w:spacing w:after="0" w:afterAutospacing="0"/>
              <w:rPr>
                <w:lang w:val="tt-RU" w:eastAsia="en-US"/>
              </w:rPr>
            </w:pPr>
            <w:r w:rsidRPr="00205B75">
              <w:rPr>
                <w:lang w:eastAsia="en-US"/>
              </w:rPr>
              <w:t>Правила безопасности в естественных водоемах.</w:t>
            </w:r>
            <w:r w:rsidRPr="00205B75">
              <w:rPr>
                <w:lang w:val="tt-RU" w:eastAsia="en-US"/>
              </w:rPr>
              <w:t xml:space="preserve"> Сулыкларда куркынычсызлык кагыйдәләре.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4D13" w:rsidRPr="00205B75" w:rsidRDefault="00C54D13" w:rsidP="00325CDD">
            <w:pPr>
              <w:pStyle w:val="a5"/>
              <w:rPr>
                <w:lang w:eastAsia="en-US"/>
              </w:rPr>
            </w:pPr>
            <w:r w:rsidRPr="00205B75">
              <w:rPr>
                <w:lang w:eastAsia="en-US"/>
              </w:rPr>
              <w:t>Инструктаж по технике безопасности.</w:t>
            </w:r>
          </w:p>
        </w:tc>
        <w:tc>
          <w:tcPr>
            <w:tcW w:w="8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1F6440" w:rsidP="00577457">
            <w:pPr>
              <w:pStyle w:val="a5"/>
              <w:rPr>
                <w:lang w:eastAsia="en-US"/>
              </w:rPr>
            </w:pPr>
            <w:r>
              <w:rPr>
                <w:lang w:eastAsia="en-US"/>
              </w:rPr>
              <w:t>25</w:t>
            </w:r>
            <w:r w:rsidR="00C54D13" w:rsidRPr="00205B75">
              <w:rPr>
                <w:lang w:eastAsia="en-US"/>
              </w:rPr>
              <w:t>.05</w:t>
            </w:r>
          </w:p>
        </w:tc>
        <w:tc>
          <w:tcPr>
            <w:tcW w:w="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13" w:rsidRPr="00205B75" w:rsidRDefault="00C54D13" w:rsidP="00325CDD">
            <w:pPr>
              <w:pStyle w:val="a5"/>
              <w:rPr>
                <w:lang w:eastAsia="en-US"/>
              </w:rPr>
            </w:pPr>
          </w:p>
        </w:tc>
      </w:tr>
    </w:tbl>
    <w:p w:rsidR="00B26C99" w:rsidRPr="00B26C99" w:rsidRDefault="00B26C99" w:rsidP="00325CDD">
      <w:pPr>
        <w:shd w:val="clear" w:color="auto" w:fill="FFFFFF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val="tt-RU"/>
        </w:rPr>
      </w:pPr>
    </w:p>
    <w:p w:rsidR="00E8595D" w:rsidRDefault="00E8595D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E8595D" w:rsidRDefault="00E8595D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E8595D" w:rsidRDefault="00E8595D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E8595D" w:rsidRDefault="00E8595D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E8595D" w:rsidRDefault="00E8595D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E8595D" w:rsidRDefault="00E8595D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E8595D" w:rsidRDefault="00E8595D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782671" w:rsidRDefault="00782671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782671" w:rsidRDefault="00782671" w:rsidP="00325CDD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4"/>
          <w:szCs w:val="24"/>
        </w:rPr>
      </w:pPr>
    </w:p>
    <w:p w:rsidR="00782671" w:rsidRPr="0057669C" w:rsidRDefault="00782671" w:rsidP="00325CDD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82671" w:rsidRPr="0057669C" w:rsidRDefault="00782671" w:rsidP="00325CDD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82671" w:rsidRPr="0057669C" w:rsidRDefault="00474CFD" w:rsidP="0000592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57669C">
        <w:rPr>
          <w:rFonts w:ascii="Times New Roman" w:hAnsi="Times New Roman"/>
          <w:b/>
          <w:bCs/>
          <w:color w:val="000000"/>
          <w:sz w:val="24"/>
          <w:szCs w:val="24"/>
        </w:rPr>
        <w:t>Перечень учебно-методического обеспечения. Список литературы</w:t>
      </w:r>
    </w:p>
    <w:p w:rsidR="00782671" w:rsidRDefault="00782671" w:rsidP="0000592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</w:rPr>
      </w:pPr>
    </w:p>
    <w:p w:rsidR="00243B35" w:rsidRPr="00B74639" w:rsidRDefault="00243B35" w:rsidP="00325CDD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  <w:lang w:val="tt-RU"/>
        </w:rPr>
      </w:pPr>
      <w:r w:rsidRPr="00B74639">
        <w:rPr>
          <w:rFonts w:ascii="Times New Roman" w:hAnsi="Times New Roman"/>
          <w:bCs/>
          <w:color w:val="000000"/>
          <w:sz w:val="24"/>
          <w:szCs w:val="24"/>
          <w:lang w:val="tt-RU"/>
        </w:rPr>
        <w:t xml:space="preserve">            </w:t>
      </w:r>
    </w:p>
    <w:p w:rsidR="00243B35" w:rsidRPr="00301D42" w:rsidRDefault="00586C4B" w:rsidP="00586C4B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="00243B35" w:rsidRPr="00301D42">
        <w:rPr>
          <w:rFonts w:ascii="Times New Roman" w:hAnsi="Times New Roman" w:cs="Times New Roman"/>
          <w:color w:val="000000"/>
          <w:sz w:val="24"/>
          <w:szCs w:val="24"/>
        </w:rPr>
        <w:t>Физическая культура. 4 класс: учебник  для общеобразовательных учреждений \ А.П.Матвеев.- Москва: Просвещение, 2009год.</w:t>
      </w:r>
    </w:p>
    <w:p w:rsidR="00243B35" w:rsidRPr="00301D42" w:rsidRDefault="00586C4B" w:rsidP="00325CDD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tt-RU"/>
        </w:rPr>
        <w:t xml:space="preserve"> </w:t>
      </w:r>
      <w:r w:rsidR="00243B35" w:rsidRPr="00301D42">
        <w:rPr>
          <w:rFonts w:ascii="Times New Roman" w:hAnsi="Times New Roman" w:cs="Times New Roman"/>
          <w:color w:val="000000"/>
          <w:sz w:val="24"/>
          <w:szCs w:val="24"/>
          <w:lang w:val="tt-RU"/>
        </w:rPr>
        <w:t>Дополнительная литература:</w:t>
      </w:r>
    </w:p>
    <w:p w:rsidR="00243B35" w:rsidRPr="00586C4B" w:rsidRDefault="00243B35" w:rsidP="00586C4B">
      <w:pPr>
        <w:pStyle w:val="aa"/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586C4B">
        <w:rPr>
          <w:rFonts w:ascii="Times New Roman" w:hAnsi="Times New Roman"/>
          <w:color w:val="000000"/>
          <w:sz w:val="24"/>
          <w:szCs w:val="24"/>
          <w:lang w:val="tt-RU"/>
        </w:rPr>
        <w:t>Физкультминутки.Издательство “Учитель” (С.А.Лёвина, С.И.Тукачёва)</w:t>
      </w:r>
    </w:p>
    <w:p w:rsidR="00243B35" w:rsidRPr="00301D42" w:rsidRDefault="00243B35" w:rsidP="00325CDD">
      <w:pPr>
        <w:pStyle w:val="aa"/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D42">
        <w:rPr>
          <w:rFonts w:ascii="Times New Roman" w:hAnsi="Times New Roman"/>
          <w:color w:val="000000"/>
          <w:sz w:val="24"/>
          <w:szCs w:val="24"/>
        </w:rPr>
        <w:t xml:space="preserve">«Физкультура минем </w:t>
      </w:r>
      <w:proofErr w:type="spellStart"/>
      <w:r w:rsidRPr="00301D42">
        <w:rPr>
          <w:rFonts w:ascii="Times New Roman" w:hAnsi="Times New Roman"/>
          <w:color w:val="000000"/>
          <w:sz w:val="24"/>
          <w:szCs w:val="24"/>
        </w:rPr>
        <w:t>дустым</w:t>
      </w:r>
      <w:proofErr w:type="spellEnd"/>
      <w:r w:rsidRPr="00301D42">
        <w:rPr>
          <w:rFonts w:ascii="Times New Roman" w:hAnsi="Times New Roman"/>
          <w:color w:val="000000"/>
          <w:sz w:val="24"/>
          <w:szCs w:val="24"/>
        </w:rPr>
        <w:t>»   В.И.Лях</w:t>
      </w:r>
      <w:proofErr w:type="gramStart"/>
      <w:r w:rsidRPr="00301D42">
        <w:rPr>
          <w:rFonts w:ascii="Times New Roman" w:hAnsi="Times New Roman"/>
          <w:color w:val="000000"/>
          <w:sz w:val="24"/>
          <w:szCs w:val="24"/>
        </w:rPr>
        <w:t xml:space="preserve"> .</w:t>
      </w:r>
      <w:proofErr w:type="gramEnd"/>
      <w:r w:rsidRPr="00301D42">
        <w:rPr>
          <w:rFonts w:ascii="Times New Roman" w:hAnsi="Times New Roman"/>
          <w:color w:val="000000"/>
          <w:sz w:val="24"/>
          <w:szCs w:val="24"/>
        </w:rPr>
        <w:t xml:space="preserve">Учебник для учащихся 1-4 </w:t>
      </w:r>
      <w:proofErr w:type="spellStart"/>
      <w:r w:rsidRPr="00301D42">
        <w:rPr>
          <w:rFonts w:ascii="Times New Roman" w:hAnsi="Times New Roman"/>
          <w:color w:val="000000"/>
          <w:sz w:val="24"/>
          <w:szCs w:val="24"/>
        </w:rPr>
        <w:t>кл.нач</w:t>
      </w:r>
      <w:proofErr w:type="spellEnd"/>
      <w:r w:rsidRPr="00301D42">
        <w:rPr>
          <w:rFonts w:ascii="Times New Roman" w:hAnsi="Times New Roman"/>
          <w:color w:val="000000"/>
          <w:sz w:val="24"/>
          <w:szCs w:val="24"/>
        </w:rPr>
        <w:t>. Просвещение, 2001</w:t>
      </w:r>
    </w:p>
    <w:p w:rsidR="00243B35" w:rsidRPr="00301D42" w:rsidRDefault="00243B35" w:rsidP="00325CDD">
      <w:pPr>
        <w:pStyle w:val="aa"/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301D42">
        <w:rPr>
          <w:rFonts w:ascii="Times New Roman" w:hAnsi="Times New Roman"/>
          <w:color w:val="000000"/>
          <w:sz w:val="24"/>
          <w:szCs w:val="24"/>
        </w:rPr>
        <w:t xml:space="preserve">Физическая культура: </w:t>
      </w:r>
      <w:proofErr w:type="spellStart"/>
      <w:r w:rsidRPr="00301D42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301D42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301D42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301D42">
        <w:rPr>
          <w:rFonts w:ascii="Times New Roman" w:hAnsi="Times New Roman"/>
          <w:color w:val="000000"/>
          <w:sz w:val="24"/>
          <w:szCs w:val="24"/>
        </w:rPr>
        <w:t xml:space="preserve"> для учащихся </w:t>
      </w:r>
      <w:proofErr w:type="spellStart"/>
      <w:r w:rsidRPr="00301D42">
        <w:rPr>
          <w:rFonts w:ascii="Times New Roman" w:hAnsi="Times New Roman"/>
          <w:color w:val="000000"/>
          <w:sz w:val="24"/>
          <w:szCs w:val="24"/>
        </w:rPr>
        <w:t>сред.общеобразоват.учрежд</w:t>
      </w:r>
      <w:proofErr w:type="spellEnd"/>
      <w:r w:rsidRPr="00301D42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gramStart"/>
      <w:r w:rsidRPr="00301D42">
        <w:rPr>
          <w:rFonts w:ascii="Times New Roman" w:hAnsi="Times New Roman"/>
          <w:color w:val="000000"/>
          <w:sz w:val="24"/>
          <w:szCs w:val="24"/>
        </w:rPr>
        <w:t>(</w:t>
      </w:r>
      <w:proofErr w:type="spellStart"/>
      <w:r w:rsidRPr="00301D42">
        <w:rPr>
          <w:rFonts w:ascii="Times New Roman" w:hAnsi="Times New Roman"/>
          <w:color w:val="000000"/>
          <w:sz w:val="24"/>
          <w:szCs w:val="24"/>
        </w:rPr>
        <w:t>Р.А.Абзалов-Казань</w:t>
      </w:r>
      <w:proofErr w:type="spellEnd"/>
      <w:r w:rsidRPr="00301D42">
        <w:rPr>
          <w:rFonts w:ascii="Times New Roman" w:hAnsi="Times New Roman"/>
          <w:color w:val="000000"/>
          <w:sz w:val="24"/>
          <w:szCs w:val="24"/>
        </w:rPr>
        <w:t>:</w:t>
      </w:r>
      <w:proofErr w:type="gramEnd"/>
      <w:r w:rsidRPr="00301D42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proofErr w:type="gramStart"/>
      <w:r w:rsidRPr="00301D42">
        <w:rPr>
          <w:rFonts w:ascii="Times New Roman" w:hAnsi="Times New Roman"/>
          <w:color w:val="000000"/>
          <w:sz w:val="24"/>
          <w:szCs w:val="24"/>
        </w:rPr>
        <w:t>Магариф</w:t>
      </w:r>
      <w:proofErr w:type="spellEnd"/>
      <w:r w:rsidRPr="00301D42">
        <w:rPr>
          <w:rFonts w:ascii="Times New Roman" w:hAnsi="Times New Roman"/>
          <w:color w:val="000000"/>
          <w:sz w:val="24"/>
          <w:szCs w:val="24"/>
        </w:rPr>
        <w:t>, 2005)</w:t>
      </w:r>
      <w:proofErr w:type="gramEnd"/>
    </w:p>
    <w:p w:rsidR="00301D42" w:rsidRPr="00301D42" w:rsidRDefault="00301D42" w:rsidP="00301D42">
      <w:pPr>
        <w:tabs>
          <w:tab w:val="left" w:pos="92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4.</w:t>
      </w:r>
      <w:r w:rsidRPr="00301D42">
        <w:rPr>
          <w:rFonts w:ascii="Times New Roman" w:hAnsi="Times New Roman" w:cs="Times New Roman"/>
          <w:sz w:val="24"/>
          <w:szCs w:val="24"/>
        </w:rPr>
        <w:t xml:space="preserve">  </w:t>
      </w:r>
      <w:r w:rsidRPr="00301D42">
        <w:rPr>
          <w:rFonts w:ascii="Times New Roman" w:hAnsi="Times New Roman" w:cs="Times New Roman"/>
          <w:sz w:val="24"/>
          <w:szCs w:val="24"/>
          <w:u w:val="single"/>
        </w:rPr>
        <w:t>http://method.novgorod.rcde.ru</w:t>
      </w:r>
      <w:r w:rsidRPr="00301D42">
        <w:rPr>
          <w:rFonts w:ascii="Times New Roman" w:hAnsi="Times New Roman" w:cs="Times New Roman"/>
          <w:sz w:val="24"/>
          <w:szCs w:val="24"/>
        </w:rPr>
        <w:t xml:space="preserve"> Методическое хранилище предназначено для дистанционной поддержки учебного процесса.  </w:t>
      </w:r>
    </w:p>
    <w:p w:rsidR="00301D42" w:rsidRPr="00301D42" w:rsidRDefault="00301D42" w:rsidP="00301D42">
      <w:pPr>
        <w:tabs>
          <w:tab w:val="left" w:pos="92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301D4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5.</w:t>
      </w:r>
      <w:r w:rsidRPr="00301D42">
        <w:rPr>
          <w:rFonts w:ascii="Times New Roman" w:hAnsi="Times New Roman" w:cs="Times New Roman"/>
          <w:sz w:val="24"/>
          <w:szCs w:val="24"/>
        </w:rPr>
        <w:t xml:space="preserve">  </w:t>
      </w:r>
      <w:r w:rsidRPr="00301D42">
        <w:rPr>
          <w:rFonts w:ascii="Times New Roman" w:hAnsi="Times New Roman" w:cs="Times New Roman"/>
          <w:sz w:val="24"/>
          <w:szCs w:val="24"/>
          <w:u w:val="single"/>
        </w:rPr>
        <w:t>http://www.fisio.ru/fisioinschool.html</w:t>
      </w:r>
      <w:r w:rsidRPr="00301D42">
        <w:rPr>
          <w:rFonts w:ascii="Times New Roman" w:hAnsi="Times New Roman" w:cs="Times New Roman"/>
          <w:sz w:val="24"/>
          <w:szCs w:val="24"/>
        </w:rPr>
        <w:t xml:space="preserve"> Сайт, посвященный Здоровому образу жизни, оздоровительной, адаптивной физкультуре. </w:t>
      </w: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p w:rsidR="00782671" w:rsidRDefault="00782671" w:rsidP="00325CDD">
      <w:pPr>
        <w:pStyle w:val="ab"/>
        <w:ind w:right="-414"/>
        <w:rPr>
          <w:w w:val="105"/>
        </w:rPr>
      </w:pPr>
    </w:p>
    <w:sectPr w:rsidR="00782671" w:rsidSect="007C6FD9">
      <w:pgSz w:w="16838" w:h="11906" w:orient="landscape"/>
      <w:pgMar w:top="567" w:right="624" w:bottom="624" w:left="624" w:header="510" w:footer="510" w:gutter="0"/>
      <w:pgNumType w:start="2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974ED8"/>
    <w:multiLevelType w:val="multilevel"/>
    <w:tmpl w:val="D51C11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85F2B38"/>
    <w:multiLevelType w:val="hybridMultilevel"/>
    <w:tmpl w:val="8AB0133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A124A28"/>
    <w:multiLevelType w:val="hybridMultilevel"/>
    <w:tmpl w:val="6A188248"/>
    <w:lvl w:ilvl="0" w:tplc="1D2A3D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7A50C05"/>
    <w:multiLevelType w:val="hybridMultilevel"/>
    <w:tmpl w:val="A2ECE304"/>
    <w:lvl w:ilvl="0" w:tplc="AA0031C4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4">
    <w:nsid w:val="3AE0544B"/>
    <w:multiLevelType w:val="multilevel"/>
    <w:tmpl w:val="F564C3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212445A"/>
    <w:multiLevelType w:val="hybridMultilevel"/>
    <w:tmpl w:val="1026E53E"/>
    <w:lvl w:ilvl="0" w:tplc="0419000B">
      <w:start w:val="1"/>
      <w:numFmt w:val="bullet"/>
      <w:lvlText w:val=""/>
      <w:lvlJc w:val="left"/>
      <w:pPr>
        <w:ind w:left="11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6">
    <w:nsid w:val="554F752A"/>
    <w:multiLevelType w:val="hybridMultilevel"/>
    <w:tmpl w:val="1672649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C7309A2"/>
    <w:multiLevelType w:val="hybridMultilevel"/>
    <w:tmpl w:val="68A2692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DE64646"/>
    <w:multiLevelType w:val="hybridMultilevel"/>
    <w:tmpl w:val="274C1C7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3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27D46"/>
    <w:rsid w:val="00005920"/>
    <w:rsid w:val="00006AC6"/>
    <w:rsid w:val="00014E75"/>
    <w:rsid w:val="00014F63"/>
    <w:rsid w:val="00016A22"/>
    <w:rsid w:val="000242E4"/>
    <w:rsid w:val="00085219"/>
    <w:rsid w:val="000A2868"/>
    <w:rsid w:val="000B6EB1"/>
    <w:rsid w:val="001235A0"/>
    <w:rsid w:val="0016655F"/>
    <w:rsid w:val="00167119"/>
    <w:rsid w:val="00190487"/>
    <w:rsid w:val="001938F7"/>
    <w:rsid w:val="00195A85"/>
    <w:rsid w:val="001C02AB"/>
    <w:rsid w:val="001F6440"/>
    <w:rsid w:val="001F6C05"/>
    <w:rsid w:val="00205B75"/>
    <w:rsid w:val="00220BFC"/>
    <w:rsid w:val="00221DFC"/>
    <w:rsid w:val="00243B35"/>
    <w:rsid w:val="002943BA"/>
    <w:rsid w:val="002E2F54"/>
    <w:rsid w:val="002E440A"/>
    <w:rsid w:val="00301D42"/>
    <w:rsid w:val="00325CDD"/>
    <w:rsid w:val="003A6BFC"/>
    <w:rsid w:val="003C46DC"/>
    <w:rsid w:val="00411127"/>
    <w:rsid w:val="0043270E"/>
    <w:rsid w:val="004352B1"/>
    <w:rsid w:val="00442442"/>
    <w:rsid w:val="004444F1"/>
    <w:rsid w:val="00474CFD"/>
    <w:rsid w:val="0048102E"/>
    <w:rsid w:val="004956AB"/>
    <w:rsid w:val="004965DD"/>
    <w:rsid w:val="004A0A62"/>
    <w:rsid w:val="004A1DE9"/>
    <w:rsid w:val="004A4197"/>
    <w:rsid w:val="004A5F01"/>
    <w:rsid w:val="004C08B5"/>
    <w:rsid w:val="004E3E36"/>
    <w:rsid w:val="004E666E"/>
    <w:rsid w:val="004F22D6"/>
    <w:rsid w:val="004F7D59"/>
    <w:rsid w:val="00506022"/>
    <w:rsid w:val="00513001"/>
    <w:rsid w:val="0052569C"/>
    <w:rsid w:val="005559AA"/>
    <w:rsid w:val="0055794E"/>
    <w:rsid w:val="0057669C"/>
    <w:rsid w:val="00577457"/>
    <w:rsid w:val="00586C4B"/>
    <w:rsid w:val="005A0274"/>
    <w:rsid w:val="005A4957"/>
    <w:rsid w:val="005C4C0C"/>
    <w:rsid w:val="0063095D"/>
    <w:rsid w:val="00655DA9"/>
    <w:rsid w:val="006861C7"/>
    <w:rsid w:val="006A6E5A"/>
    <w:rsid w:val="006B2B59"/>
    <w:rsid w:val="006B2C47"/>
    <w:rsid w:val="006D0BB6"/>
    <w:rsid w:val="006D241D"/>
    <w:rsid w:val="006D7119"/>
    <w:rsid w:val="006E3645"/>
    <w:rsid w:val="006E44F0"/>
    <w:rsid w:val="006E64D5"/>
    <w:rsid w:val="00760C14"/>
    <w:rsid w:val="00773FBF"/>
    <w:rsid w:val="0078028E"/>
    <w:rsid w:val="00782671"/>
    <w:rsid w:val="0078629E"/>
    <w:rsid w:val="00791B83"/>
    <w:rsid w:val="00796F0F"/>
    <w:rsid w:val="00797691"/>
    <w:rsid w:val="007B4B2B"/>
    <w:rsid w:val="007C0C4F"/>
    <w:rsid w:val="007C6FD9"/>
    <w:rsid w:val="007F172F"/>
    <w:rsid w:val="0081216F"/>
    <w:rsid w:val="00824D48"/>
    <w:rsid w:val="008455D9"/>
    <w:rsid w:val="00863EF1"/>
    <w:rsid w:val="00864D39"/>
    <w:rsid w:val="0088085A"/>
    <w:rsid w:val="00885340"/>
    <w:rsid w:val="008A42E3"/>
    <w:rsid w:val="008B3D77"/>
    <w:rsid w:val="008C1019"/>
    <w:rsid w:val="008E2E0A"/>
    <w:rsid w:val="008E392A"/>
    <w:rsid w:val="008F0A69"/>
    <w:rsid w:val="00900016"/>
    <w:rsid w:val="009175F8"/>
    <w:rsid w:val="009255A6"/>
    <w:rsid w:val="00925E08"/>
    <w:rsid w:val="0094264C"/>
    <w:rsid w:val="00944697"/>
    <w:rsid w:val="00975AC8"/>
    <w:rsid w:val="009A65E1"/>
    <w:rsid w:val="009B0C53"/>
    <w:rsid w:val="009D4600"/>
    <w:rsid w:val="009D6886"/>
    <w:rsid w:val="009E050D"/>
    <w:rsid w:val="009E220E"/>
    <w:rsid w:val="009F0003"/>
    <w:rsid w:val="00A07BF7"/>
    <w:rsid w:val="00A41B79"/>
    <w:rsid w:val="00A534A0"/>
    <w:rsid w:val="00A63DBC"/>
    <w:rsid w:val="00A65B30"/>
    <w:rsid w:val="00A73CDE"/>
    <w:rsid w:val="00A91C12"/>
    <w:rsid w:val="00A94BC1"/>
    <w:rsid w:val="00AA3BF0"/>
    <w:rsid w:val="00AA5FA4"/>
    <w:rsid w:val="00AA7456"/>
    <w:rsid w:val="00AD2BA5"/>
    <w:rsid w:val="00AF0343"/>
    <w:rsid w:val="00AF768A"/>
    <w:rsid w:val="00B26C99"/>
    <w:rsid w:val="00B56232"/>
    <w:rsid w:val="00B664AA"/>
    <w:rsid w:val="00B846E4"/>
    <w:rsid w:val="00B914E2"/>
    <w:rsid w:val="00B94EF4"/>
    <w:rsid w:val="00B97EE7"/>
    <w:rsid w:val="00BC409F"/>
    <w:rsid w:val="00BE5354"/>
    <w:rsid w:val="00BF7E92"/>
    <w:rsid w:val="00C02E7B"/>
    <w:rsid w:val="00C04EF0"/>
    <w:rsid w:val="00C12922"/>
    <w:rsid w:val="00C16694"/>
    <w:rsid w:val="00C2063E"/>
    <w:rsid w:val="00C24862"/>
    <w:rsid w:val="00C54D13"/>
    <w:rsid w:val="00C916B4"/>
    <w:rsid w:val="00C92E64"/>
    <w:rsid w:val="00D11D4D"/>
    <w:rsid w:val="00D30C7A"/>
    <w:rsid w:val="00D43296"/>
    <w:rsid w:val="00D5432D"/>
    <w:rsid w:val="00D55EA2"/>
    <w:rsid w:val="00D80C21"/>
    <w:rsid w:val="00DA2DB2"/>
    <w:rsid w:val="00DD25DC"/>
    <w:rsid w:val="00DD305D"/>
    <w:rsid w:val="00E004B0"/>
    <w:rsid w:val="00E12C2B"/>
    <w:rsid w:val="00E1625C"/>
    <w:rsid w:val="00E22878"/>
    <w:rsid w:val="00E27D46"/>
    <w:rsid w:val="00E36E34"/>
    <w:rsid w:val="00E56CE9"/>
    <w:rsid w:val="00E7593A"/>
    <w:rsid w:val="00E81D3E"/>
    <w:rsid w:val="00E8595D"/>
    <w:rsid w:val="00EB08E1"/>
    <w:rsid w:val="00EB459F"/>
    <w:rsid w:val="00EB6AB8"/>
    <w:rsid w:val="00EC2B18"/>
    <w:rsid w:val="00EC7E06"/>
    <w:rsid w:val="00EE00CE"/>
    <w:rsid w:val="00F23EC4"/>
    <w:rsid w:val="00F30A9E"/>
    <w:rsid w:val="00F33457"/>
    <w:rsid w:val="00F377AD"/>
    <w:rsid w:val="00F760AD"/>
    <w:rsid w:val="00F91FB2"/>
    <w:rsid w:val="00F94260"/>
    <w:rsid w:val="00FA04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60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7D46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7D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7D46"/>
    <w:rPr>
      <w:rFonts w:ascii="Tahoma" w:eastAsiaTheme="minorEastAsia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26C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B26C9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7">
    <w:name w:val="Верхний колонтитул Знак"/>
    <w:basedOn w:val="a0"/>
    <w:link w:val="a6"/>
    <w:uiPriority w:val="99"/>
    <w:rsid w:val="00B26C99"/>
    <w:rPr>
      <w:rFonts w:ascii="Calibri" w:eastAsia="Times New Roman" w:hAnsi="Calibri" w:cs="Times New Roman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B26C9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9">
    <w:name w:val="Нижний колонтитул Знак"/>
    <w:basedOn w:val="a0"/>
    <w:link w:val="a8"/>
    <w:uiPriority w:val="99"/>
    <w:semiHidden/>
    <w:rsid w:val="00B26C99"/>
    <w:rPr>
      <w:rFonts w:ascii="Calibri" w:eastAsia="Times New Roman" w:hAnsi="Calibri" w:cs="Times New Roman"/>
      <w:lang w:eastAsia="ru-RU"/>
    </w:rPr>
  </w:style>
  <w:style w:type="paragraph" w:styleId="aa">
    <w:name w:val="List Paragraph"/>
    <w:basedOn w:val="a"/>
    <w:uiPriority w:val="34"/>
    <w:qFormat/>
    <w:rsid w:val="00B26C99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ab">
    <w:name w:val="Стиль"/>
    <w:uiPriority w:val="99"/>
    <w:rsid w:val="00B26C9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">
    <w:name w:val="body"/>
    <w:basedOn w:val="a"/>
    <w:rsid w:val="00B26C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c8">
    <w:name w:val="c2 c8"/>
    <w:basedOn w:val="a"/>
    <w:uiPriority w:val="99"/>
    <w:rsid w:val="00B26C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">
    <w:name w:val="c2"/>
    <w:basedOn w:val="a"/>
    <w:uiPriority w:val="99"/>
    <w:rsid w:val="00B26C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4">
    <w:name w:val="c24"/>
    <w:basedOn w:val="a"/>
    <w:uiPriority w:val="99"/>
    <w:rsid w:val="00B26C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1">
    <w:name w:val="c31"/>
    <w:basedOn w:val="a"/>
    <w:uiPriority w:val="99"/>
    <w:rsid w:val="00B26C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">
    <w:name w:val="c3"/>
    <w:basedOn w:val="a"/>
    <w:uiPriority w:val="99"/>
    <w:rsid w:val="00B26C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body">
    <w:name w:val="ebody"/>
    <w:rsid w:val="00B26C99"/>
  </w:style>
  <w:style w:type="character" w:customStyle="1" w:styleId="c0">
    <w:name w:val="c0"/>
    <w:basedOn w:val="a0"/>
    <w:rsid w:val="00B26C99"/>
  </w:style>
  <w:style w:type="character" w:customStyle="1" w:styleId="c1">
    <w:name w:val="c1"/>
    <w:basedOn w:val="a0"/>
    <w:rsid w:val="00B26C99"/>
  </w:style>
  <w:style w:type="character" w:customStyle="1" w:styleId="apple-converted-space">
    <w:name w:val="apple-converted-space"/>
    <w:basedOn w:val="a0"/>
    <w:rsid w:val="00B26C99"/>
  </w:style>
  <w:style w:type="character" w:customStyle="1" w:styleId="c1c3">
    <w:name w:val="c1 c3"/>
    <w:basedOn w:val="a0"/>
    <w:rsid w:val="00B26C99"/>
  </w:style>
  <w:style w:type="character" w:customStyle="1" w:styleId="c1c9c3">
    <w:name w:val="c1 c9 c3"/>
    <w:basedOn w:val="a0"/>
    <w:rsid w:val="00B26C99"/>
  </w:style>
  <w:style w:type="character" w:customStyle="1" w:styleId="c14">
    <w:name w:val="c14"/>
    <w:basedOn w:val="a0"/>
    <w:rsid w:val="00B26C99"/>
  </w:style>
  <w:style w:type="character" w:customStyle="1" w:styleId="c38">
    <w:name w:val="c38"/>
    <w:basedOn w:val="a0"/>
    <w:rsid w:val="00B26C99"/>
  </w:style>
  <w:style w:type="character" w:customStyle="1" w:styleId="c7">
    <w:name w:val="c7"/>
    <w:basedOn w:val="a0"/>
    <w:rsid w:val="00B26C99"/>
  </w:style>
  <w:style w:type="character" w:customStyle="1" w:styleId="c5">
    <w:name w:val="c5"/>
    <w:basedOn w:val="a0"/>
    <w:rsid w:val="00B26C99"/>
  </w:style>
  <w:style w:type="table" w:styleId="ac">
    <w:name w:val="Table Grid"/>
    <w:basedOn w:val="a1"/>
    <w:uiPriority w:val="59"/>
    <w:rsid w:val="00B26C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Indent 3"/>
    <w:basedOn w:val="a"/>
    <w:link w:val="30"/>
    <w:uiPriority w:val="99"/>
    <w:unhideWhenUsed/>
    <w:rsid w:val="00782671"/>
    <w:pPr>
      <w:spacing w:after="120"/>
      <w:ind w:left="283"/>
    </w:pPr>
    <w:rPr>
      <w:rFonts w:ascii="Calibri" w:eastAsia="Calibri" w:hAnsi="Calibri" w:cs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rsid w:val="00782671"/>
    <w:rPr>
      <w:rFonts w:ascii="Calibri" w:eastAsia="Calibri" w:hAnsi="Calibri" w:cs="Times New Roman"/>
      <w:sz w:val="16"/>
      <w:szCs w:val="16"/>
    </w:rPr>
  </w:style>
  <w:style w:type="character" w:customStyle="1" w:styleId="FontStyle49">
    <w:name w:val="Font Style49"/>
    <w:rsid w:val="00782671"/>
    <w:rPr>
      <w:rFonts w:ascii="Trebuchet MS" w:hAnsi="Trebuchet MS"/>
      <w:b/>
      <w:sz w:val="24"/>
    </w:rPr>
  </w:style>
  <w:style w:type="paragraph" w:customStyle="1" w:styleId="c12">
    <w:name w:val="c12"/>
    <w:basedOn w:val="a"/>
    <w:rsid w:val="007862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175F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basedOn w:val="a0"/>
    <w:uiPriority w:val="99"/>
    <w:rsid w:val="009175F8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24">
    <w:name w:val="Style24"/>
    <w:basedOn w:val="a"/>
    <w:uiPriority w:val="99"/>
    <w:rsid w:val="009175F8"/>
    <w:pPr>
      <w:widowControl w:val="0"/>
      <w:autoSpaceDE w:val="0"/>
      <w:autoSpaceDN w:val="0"/>
      <w:adjustRightInd w:val="0"/>
      <w:spacing w:after="0" w:line="223" w:lineRule="exact"/>
    </w:pPr>
    <w:rPr>
      <w:rFonts w:ascii="Franklin Gothic Heavy" w:eastAsia="Times New Roman" w:hAnsi="Franklin Gothic Heavy" w:cs="Times New Roman"/>
      <w:sz w:val="24"/>
      <w:szCs w:val="24"/>
    </w:rPr>
  </w:style>
  <w:style w:type="paragraph" w:customStyle="1" w:styleId="Style25">
    <w:name w:val="Style25"/>
    <w:basedOn w:val="a"/>
    <w:uiPriority w:val="99"/>
    <w:rsid w:val="009175F8"/>
    <w:pPr>
      <w:widowControl w:val="0"/>
      <w:autoSpaceDE w:val="0"/>
      <w:autoSpaceDN w:val="0"/>
      <w:adjustRightInd w:val="0"/>
      <w:spacing w:after="0" w:line="206" w:lineRule="exact"/>
      <w:jc w:val="center"/>
    </w:pPr>
    <w:rPr>
      <w:rFonts w:ascii="Franklin Gothic Heavy" w:eastAsia="Times New Roman" w:hAnsi="Franklin Gothic Heavy" w:cs="Times New Roman"/>
      <w:sz w:val="24"/>
      <w:szCs w:val="24"/>
    </w:rPr>
  </w:style>
  <w:style w:type="character" w:customStyle="1" w:styleId="FontStyle69">
    <w:name w:val="Font Style69"/>
    <w:basedOn w:val="a0"/>
    <w:uiPriority w:val="99"/>
    <w:rsid w:val="009175F8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FontStyle62">
    <w:name w:val="Font Style62"/>
    <w:basedOn w:val="a0"/>
    <w:uiPriority w:val="99"/>
    <w:rsid w:val="009175F8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31">
    <w:name w:val="Font Style31"/>
    <w:basedOn w:val="a0"/>
    <w:uiPriority w:val="99"/>
    <w:rsid w:val="00F377A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59">
    <w:name w:val="Font Style59"/>
    <w:basedOn w:val="a0"/>
    <w:uiPriority w:val="99"/>
    <w:rsid w:val="00F377AD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character" w:customStyle="1" w:styleId="FontStyle54">
    <w:name w:val="Font Style54"/>
    <w:basedOn w:val="a0"/>
    <w:uiPriority w:val="99"/>
    <w:rsid w:val="00F377AD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character" w:customStyle="1" w:styleId="FontStyle55">
    <w:name w:val="Font Style55"/>
    <w:basedOn w:val="a0"/>
    <w:uiPriority w:val="99"/>
    <w:rsid w:val="00F377AD"/>
    <w:rPr>
      <w:rFonts w:ascii="Times New Roman" w:hAnsi="Times New Roman" w:cs="Times New Roman"/>
      <w:i/>
      <w:iCs/>
      <w:color w:val="000000"/>
      <w:sz w:val="18"/>
      <w:szCs w:val="18"/>
    </w:rPr>
  </w:style>
  <w:style w:type="character" w:customStyle="1" w:styleId="FontStyle60">
    <w:name w:val="Font Style60"/>
    <w:basedOn w:val="a0"/>
    <w:uiPriority w:val="99"/>
    <w:rsid w:val="00F377AD"/>
    <w:rPr>
      <w:rFonts w:ascii="Times New Roman" w:hAnsi="Times New Roman" w:cs="Times New Roman"/>
      <w:i/>
      <w:iCs/>
      <w:color w:val="000000"/>
      <w:spacing w:val="-10"/>
      <w:sz w:val="20"/>
      <w:szCs w:val="20"/>
    </w:rPr>
  </w:style>
  <w:style w:type="character" w:customStyle="1" w:styleId="ad">
    <w:name w:val="Без интервала Знак"/>
    <w:basedOn w:val="a0"/>
    <w:link w:val="ae"/>
    <w:uiPriority w:val="1"/>
    <w:locked/>
    <w:rsid w:val="00C12922"/>
    <w:rPr>
      <w:rFonts w:ascii="Calibri" w:hAnsi="Calibri" w:cs="Calibri"/>
    </w:rPr>
  </w:style>
  <w:style w:type="paragraph" w:styleId="ae">
    <w:name w:val="No Spacing"/>
    <w:link w:val="ad"/>
    <w:uiPriority w:val="1"/>
    <w:qFormat/>
    <w:rsid w:val="00C12922"/>
    <w:pPr>
      <w:spacing w:after="0" w:line="240" w:lineRule="auto"/>
    </w:pPr>
    <w:rPr>
      <w:rFonts w:ascii="Calibri" w:hAnsi="Calibri" w:cs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23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5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0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6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8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432ED4-19D9-4C32-9C24-C2DBB96B26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</TotalTime>
  <Pages>19</Pages>
  <Words>5050</Words>
  <Characters>28790</Characters>
  <Application>Microsoft Office Word</Application>
  <DocSecurity>0</DocSecurity>
  <Lines>239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юзверь</dc:creator>
  <cp:keywords/>
  <dc:description/>
  <cp:lastModifiedBy>Мэлт</cp:lastModifiedBy>
  <cp:revision>120</cp:revision>
  <cp:lastPrinted>2022-10-18T15:41:00Z</cp:lastPrinted>
  <dcterms:created xsi:type="dcterms:W3CDTF">2017-09-27T17:00:00Z</dcterms:created>
  <dcterms:modified xsi:type="dcterms:W3CDTF">2023-09-18T17:49:00Z</dcterms:modified>
</cp:coreProperties>
</file>